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599" w:rsidRDefault="00BB4599"/>
    <w:tbl>
      <w:tblPr>
        <w:tblStyle w:val="TabloKlavuzu"/>
        <w:tblW w:w="9635" w:type="dxa"/>
        <w:tblLook w:val="04A0"/>
      </w:tblPr>
      <w:tblGrid>
        <w:gridCol w:w="1508"/>
        <w:gridCol w:w="957"/>
        <w:gridCol w:w="7170"/>
      </w:tblGrid>
      <w:tr w:rsidR="00A51F14" w:rsidRPr="00D7484E" w:rsidTr="00120A09">
        <w:trPr>
          <w:trHeight w:val="391"/>
        </w:trPr>
        <w:tc>
          <w:tcPr>
            <w:tcW w:w="1508" w:type="dxa"/>
          </w:tcPr>
          <w:p w:rsidR="00A51F14" w:rsidRPr="00D7484E" w:rsidRDefault="00A51F14" w:rsidP="00120A09">
            <w:pPr>
              <w:jc w:val="center"/>
              <w:rPr>
                <w:rFonts w:ascii="Times New Roman" w:hAnsi="Times New Roman" w:cs="Times New Roman"/>
                <w:b/>
                <w:sz w:val="20"/>
                <w:szCs w:val="20"/>
              </w:rPr>
            </w:pPr>
            <w:r w:rsidRPr="00D7484E">
              <w:rPr>
                <w:rFonts w:ascii="Times New Roman" w:hAnsi="Times New Roman" w:cs="Times New Roman"/>
                <w:b/>
                <w:sz w:val="20"/>
                <w:szCs w:val="20"/>
              </w:rPr>
              <w:t>KARAR TARİHİ</w:t>
            </w:r>
          </w:p>
        </w:tc>
        <w:tc>
          <w:tcPr>
            <w:tcW w:w="957" w:type="dxa"/>
          </w:tcPr>
          <w:p w:rsidR="00A51F14" w:rsidRPr="00D7484E" w:rsidRDefault="00A51F14" w:rsidP="00120A09">
            <w:pPr>
              <w:jc w:val="center"/>
              <w:rPr>
                <w:rFonts w:ascii="Times New Roman" w:hAnsi="Times New Roman" w:cs="Times New Roman"/>
                <w:b/>
                <w:sz w:val="20"/>
                <w:szCs w:val="20"/>
              </w:rPr>
            </w:pPr>
            <w:r w:rsidRPr="00D7484E">
              <w:rPr>
                <w:rFonts w:ascii="Times New Roman" w:hAnsi="Times New Roman" w:cs="Times New Roman"/>
                <w:b/>
                <w:sz w:val="20"/>
                <w:szCs w:val="20"/>
              </w:rPr>
              <w:t>KARAR NO</w:t>
            </w:r>
          </w:p>
        </w:tc>
        <w:tc>
          <w:tcPr>
            <w:tcW w:w="7170" w:type="dxa"/>
          </w:tcPr>
          <w:p w:rsidR="00A51F14" w:rsidRPr="00D7484E" w:rsidRDefault="00A51F14" w:rsidP="00120A09">
            <w:pPr>
              <w:jc w:val="center"/>
              <w:rPr>
                <w:rFonts w:ascii="Times New Roman" w:hAnsi="Times New Roman" w:cs="Times New Roman"/>
                <w:b/>
                <w:sz w:val="20"/>
                <w:szCs w:val="20"/>
              </w:rPr>
            </w:pPr>
            <w:r w:rsidRPr="00D7484E">
              <w:rPr>
                <w:rFonts w:ascii="Times New Roman" w:hAnsi="Times New Roman" w:cs="Times New Roman"/>
                <w:b/>
                <w:sz w:val="20"/>
                <w:szCs w:val="20"/>
              </w:rPr>
              <w:t>KARAR ÖZETİ</w:t>
            </w:r>
          </w:p>
        </w:tc>
      </w:tr>
      <w:tr w:rsidR="00644318" w:rsidRPr="00D7484E" w:rsidTr="00120A09">
        <w:trPr>
          <w:trHeight w:val="391"/>
        </w:trPr>
        <w:tc>
          <w:tcPr>
            <w:tcW w:w="1508"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02.05.2024</w:t>
            </w:r>
          </w:p>
        </w:tc>
        <w:tc>
          <w:tcPr>
            <w:tcW w:w="957"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106</w:t>
            </w:r>
          </w:p>
        </w:tc>
        <w:tc>
          <w:tcPr>
            <w:tcW w:w="7170" w:type="dxa"/>
          </w:tcPr>
          <w:p w:rsidR="00644318" w:rsidRPr="00D7484E" w:rsidRDefault="00644318" w:rsidP="002747CF">
            <w:pPr>
              <w:jc w:val="both"/>
              <w:rPr>
                <w:rFonts w:ascii="Times New Roman" w:hAnsi="Times New Roman" w:cs="Times New Roman"/>
                <w:b/>
                <w:sz w:val="20"/>
                <w:szCs w:val="20"/>
              </w:rPr>
            </w:pPr>
            <w:r w:rsidRPr="00D7484E">
              <w:rPr>
                <w:sz w:val="20"/>
                <w:szCs w:val="20"/>
              </w:rPr>
              <w:t xml:space="preserve">İl Genel Meclisi tarafından 18.04.2024 tarih ve 101 sayılı karar ile Yeşilırmak Havzası Kalkınma Birliğine yapılan üye seçimi ile ilgili Valilik Makamı tarafından </w:t>
            </w:r>
            <w:r w:rsidR="002747CF" w:rsidRPr="00D7484E">
              <w:rPr>
                <w:sz w:val="20"/>
                <w:szCs w:val="20"/>
              </w:rPr>
              <w:t xml:space="preserve">yeniden </w:t>
            </w:r>
            <w:proofErr w:type="gramStart"/>
            <w:r w:rsidR="002747CF" w:rsidRPr="00D7484E">
              <w:rPr>
                <w:sz w:val="20"/>
                <w:szCs w:val="20"/>
              </w:rPr>
              <w:t>görüşülmesi  sonucu</w:t>
            </w:r>
            <w:proofErr w:type="gramEnd"/>
            <w:r w:rsidR="002747CF" w:rsidRPr="00D7484E">
              <w:rPr>
                <w:sz w:val="20"/>
                <w:szCs w:val="20"/>
              </w:rPr>
              <w:t xml:space="preserve"> </w:t>
            </w:r>
            <w:r w:rsidRPr="00D7484E">
              <w:rPr>
                <w:sz w:val="20"/>
                <w:szCs w:val="20"/>
              </w:rPr>
              <w:t>geri gönderilen karar</w:t>
            </w:r>
            <w:r w:rsidR="002747CF" w:rsidRPr="00D7484E">
              <w:rPr>
                <w:sz w:val="20"/>
                <w:szCs w:val="20"/>
              </w:rPr>
              <w:t>ın</w:t>
            </w:r>
            <w:r w:rsidRPr="00D7484E">
              <w:rPr>
                <w:sz w:val="20"/>
                <w:szCs w:val="20"/>
              </w:rPr>
              <w:t xml:space="preserve"> iptal edil</w:t>
            </w:r>
            <w:r w:rsidR="002747CF" w:rsidRPr="00D7484E">
              <w:rPr>
                <w:sz w:val="20"/>
                <w:szCs w:val="20"/>
              </w:rPr>
              <w:t>mesine karar verildi.</w:t>
            </w:r>
          </w:p>
        </w:tc>
      </w:tr>
      <w:tr w:rsidR="00644318" w:rsidRPr="00D7484E" w:rsidTr="00120A09">
        <w:trPr>
          <w:trHeight w:val="391"/>
        </w:trPr>
        <w:tc>
          <w:tcPr>
            <w:tcW w:w="1508"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02.05.2024</w:t>
            </w:r>
          </w:p>
        </w:tc>
        <w:tc>
          <w:tcPr>
            <w:tcW w:w="957"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107</w:t>
            </w:r>
          </w:p>
        </w:tc>
        <w:tc>
          <w:tcPr>
            <w:tcW w:w="7170" w:type="dxa"/>
          </w:tcPr>
          <w:p w:rsidR="00644318" w:rsidRPr="00D7484E" w:rsidRDefault="00644318" w:rsidP="002747CF">
            <w:pPr>
              <w:jc w:val="both"/>
              <w:rPr>
                <w:sz w:val="20"/>
                <w:szCs w:val="20"/>
              </w:rPr>
            </w:pPr>
            <w:r w:rsidRPr="00D7484E">
              <w:rPr>
                <w:sz w:val="20"/>
                <w:szCs w:val="20"/>
              </w:rPr>
              <w:t xml:space="preserve">Mülkiyeti İdaremize ait Amasya İli Merkez İlçesi </w:t>
            </w:r>
            <w:proofErr w:type="spellStart"/>
            <w:r w:rsidRPr="00D7484E">
              <w:rPr>
                <w:sz w:val="20"/>
                <w:szCs w:val="20"/>
              </w:rPr>
              <w:t>Pirinçci</w:t>
            </w:r>
            <w:proofErr w:type="spellEnd"/>
            <w:r w:rsidRPr="00D7484E">
              <w:rPr>
                <w:sz w:val="20"/>
                <w:szCs w:val="20"/>
              </w:rPr>
              <w:t xml:space="preserve"> Mahallesinde 1031 ada 14 </w:t>
            </w:r>
            <w:proofErr w:type="spellStart"/>
            <w:r w:rsidRPr="00D7484E">
              <w:rPr>
                <w:sz w:val="20"/>
                <w:szCs w:val="20"/>
              </w:rPr>
              <w:t>nolu</w:t>
            </w:r>
            <w:proofErr w:type="spellEnd"/>
            <w:r w:rsidRPr="00D7484E">
              <w:rPr>
                <w:sz w:val="20"/>
                <w:szCs w:val="20"/>
              </w:rPr>
              <w:t xml:space="preserve"> parselde kayıtlı bulunan Geleneksel El Sanatları Merkezi olarak kullanılan taşınmazın İl Milli Eğitim Müdürlüğüne tahsis edilmesi teklif incelenmek üzere Plan ve Bütçe ile İmar ve Bayındırlık </w:t>
            </w:r>
            <w:proofErr w:type="gramStart"/>
            <w:r w:rsidRPr="00D7484E">
              <w:rPr>
                <w:sz w:val="20"/>
                <w:szCs w:val="20"/>
              </w:rPr>
              <w:t>Komisyonlarına  havale</w:t>
            </w:r>
            <w:proofErr w:type="gramEnd"/>
            <w:r w:rsidRPr="00D7484E">
              <w:rPr>
                <w:sz w:val="20"/>
                <w:szCs w:val="20"/>
              </w:rPr>
              <w:t xml:space="preserve"> edil</w:t>
            </w:r>
            <w:r w:rsidR="002747CF" w:rsidRPr="00D7484E">
              <w:rPr>
                <w:sz w:val="20"/>
                <w:szCs w:val="20"/>
              </w:rPr>
              <w:t>mesine karar verildi.</w:t>
            </w:r>
          </w:p>
        </w:tc>
      </w:tr>
      <w:tr w:rsidR="00644318" w:rsidRPr="00D7484E" w:rsidTr="00120A09">
        <w:trPr>
          <w:trHeight w:val="391"/>
        </w:trPr>
        <w:tc>
          <w:tcPr>
            <w:tcW w:w="1508"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02.05.2024</w:t>
            </w:r>
          </w:p>
        </w:tc>
        <w:tc>
          <w:tcPr>
            <w:tcW w:w="957"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108</w:t>
            </w:r>
          </w:p>
        </w:tc>
        <w:tc>
          <w:tcPr>
            <w:tcW w:w="7170" w:type="dxa"/>
          </w:tcPr>
          <w:p w:rsidR="00644318" w:rsidRPr="00D7484E" w:rsidRDefault="00644318" w:rsidP="002747CF">
            <w:pPr>
              <w:jc w:val="both"/>
              <w:rPr>
                <w:sz w:val="20"/>
                <w:szCs w:val="20"/>
              </w:rPr>
            </w:pPr>
            <w:r w:rsidRPr="00D7484E">
              <w:rPr>
                <w:sz w:val="20"/>
                <w:szCs w:val="20"/>
              </w:rPr>
              <w:t xml:space="preserve">İlimiz Taşova İlçesi </w:t>
            </w:r>
            <w:proofErr w:type="spellStart"/>
            <w:r w:rsidRPr="00D7484E">
              <w:rPr>
                <w:sz w:val="20"/>
                <w:szCs w:val="20"/>
              </w:rPr>
              <w:t>Özbaraklı</w:t>
            </w:r>
            <w:proofErr w:type="spellEnd"/>
            <w:r w:rsidRPr="00D7484E">
              <w:rPr>
                <w:sz w:val="20"/>
                <w:szCs w:val="20"/>
              </w:rPr>
              <w:t xml:space="preserve"> Köyü 101 ada 16, 17, 18, 19, 21, 24, 25, 26, 27 ve </w:t>
            </w:r>
            <w:proofErr w:type="gramStart"/>
            <w:r w:rsidRPr="00D7484E">
              <w:rPr>
                <w:sz w:val="20"/>
                <w:szCs w:val="20"/>
              </w:rPr>
              <w:t>106  ada</w:t>
            </w:r>
            <w:proofErr w:type="gramEnd"/>
            <w:r w:rsidRPr="00D7484E">
              <w:rPr>
                <w:sz w:val="20"/>
                <w:szCs w:val="20"/>
              </w:rPr>
              <w:t xml:space="preserve">  237  </w:t>
            </w:r>
            <w:proofErr w:type="spellStart"/>
            <w:r w:rsidRPr="00D7484E">
              <w:rPr>
                <w:sz w:val="20"/>
                <w:szCs w:val="20"/>
              </w:rPr>
              <w:t>nolu</w:t>
            </w:r>
            <w:proofErr w:type="spellEnd"/>
            <w:r w:rsidRPr="00D7484E">
              <w:rPr>
                <w:sz w:val="20"/>
                <w:szCs w:val="20"/>
              </w:rPr>
              <w:t xml:space="preserve"> parsel ve Merkez İlçesi </w:t>
            </w:r>
            <w:proofErr w:type="spellStart"/>
            <w:r w:rsidRPr="00D7484E">
              <w:rPr>
                <w:sz w:val="20"/>
                <w:szCs w:val="20"/>
              </w:rPr>
              <w:t>Kuzgeçe</w:t>
            </w:r>
            <w:proofErr w:type="spellEnd"/>
            <w:r w:rsidRPr="00D7484E">
              <w:rPr>
                <w:sz w:val="20"/>
                <w:szCs w:val="20"/>
              </w:rPr>
              <w:t xml:space="preserve"> Köyü 153 ada 2,3,4,5,6  </w:t>
            </w:r>
            <w:proofErr w:type="spellStart"/>
            <w:r w:rsidRPr="00D7484E">
              <w:rPr>
                <w:sz w:val="20"/>
                <w:szCs w:val="20"/>
              </w:rPr>
              <w:t>noluparseler</w:t>
            </w:r>
            <w:proofErr w:type="spellEnd"/>
            <w:r w:rsidRPr="00D7484E">
              <w:rPr>
                <w:sz w:val="20"/>
                <w:szCs w:val="20"/>
              </w:rPr>
              <w:t xml:space="preserve"> ve 154 ada 2,3,4,5 </w:t>
            </w:r>
            <w:proofErr w:type="spellStart"/>
            <w:r w:rsidRPr="00D7484E">
              <w:rPr>
                <w:sz w:val="20"/>
                <w:szCs w:val="20"/>
              </w:rPr>
              <w:t>nolu</w:t>
            </w:r>
            <w:proofErr w:type="spellEnd"/>
            <w:r w:rsidRPr="00D7484E">
              <w:rPr>
                <w:sz w:val="20"/>
                <w:szCs w:val="20"/>
              </w:rPr>
              <w:t xml:space="preserve"> parseller ve Merkez İlçesi </w:t>
            </w:r>
            <w:proofErr w:type="spellStart"/>
            <w:r w:rsidRPr="00D7484E">
              <w:rPr>
                <w:sz w:val="20"/>
                <w:szCs w:val="20"/>
              </w:rPr>
              <w:t>Kızılkışlacık</w:t>
            </w:r>
            <w:proofErr w:type="spellEnd"/>
            <w:r w:rsidRPr="00D7484E">
              <w:rPr>
                <w:sz w:val="20"/>
                <w:szCs w:val="20"/>
              </w:rPr>
              <w:t xml:space="preserve"> Köyü 135 ada 254,256,258 </w:t>
            </w:r>
            <w:proofErr w:type="spellStart"/>
            <w:r w:rsidRPr="00D7484E">
              <w:rPr>
                <w:sz w:val="20"/>
                <w:szCs w:val="20"/>
              </w:rPr>
              <w:t>nolu</w:t>
            </w:r>
            <w:proofErr w:type="spellEnd"/>
            <w:r w:rsidRPr="00D7484E">
              <w:rPr>
                <w:sz w:val="20"/>
                <w:szCs w:val="20"/>
              </w:rPr>
              <w:t xml:space="preserve"> parseller için Kale HES üretim tesisine Yardımcı Kaynak GES Projesi kapsamında Lisanslı güneş enerjisine dayalı elektrik santrali yapmak için ilave ve revizyon  İmar planı değişikliği onaylanması teklif incelenmek üzere İmar ve Bayındırlık    ile Enerji ve Doğal Kaynaklar Komisyonlarına havale edil</w:t>
            </w:r>
            <w:r w:rsidR="002747CF" w:rsidRPr="00D7484E">
              <w:rPr>
                <w:sz w:val="20"/>
                <w:szCs w:val="20"/>
              </w:rPr>
              <w:t>mesine karar verildi.</w:t>
            </w:r>
          </w:p>
        </w:tc>
      </w:tr>
      <w:tr w:rsidR="00644318" w:rsidRPr="00D7484E" w:rsidTr="00120A09">
        <w:trPr>
          <w:trHeight w:val="391"/>
        </w:trPr>
        <w:tc>
          <w:tcPr>
            <w:tcW w:w="1508"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03.05.2024</w:t>
            </w:r>
          </w:p>
        </w:tc>
        <w:tc>
          <w:tcPr>
            <w:tcW w:w="957"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109</w:t>
            </w:r>
          </w:p>
        </w:tc>
        <w:tc>
          <w:tcPr>
            <w:tcW w:w="7170" w:type="dxa"/>
          </w:tcPr>
          <w:p w:rsidR="00644318" w:rsidRPr="00D7484E" w:rsidRDefault="00644318" w:rsidP="002747CF">
            <w:pPr>
              <w:jc w:val="both"/>
              <w:rPr>
                <w:sz w:val="20"/>
                <w:szCs w:val="20"/>
              </w:rPr>
            </w:pPr>
            <w:r w:rsidRPr="00D7484E">
              <w:rPr>
                <w:color w:val="000000"/>
                <w:sz w:val="20"/>
                <w:szCs w:val="20"/>
              </w:rPr>
              <w:t xml:space="preserve">İl Genel Meclis Üyeleri arasından gizli oylama </w:t>
            </w:r>
            <w:proofErr w:type="gramStart"/>
            <w:r w:rsidRPr="00D7484E">
              <w:rPr>
                <w:color w:val="000000"/>
                <w:sz w:val="20"/>
                <w:szCs w:val="20"/>
              </w:rPr>
              <w:t>ile  2</w:t>
            </w:r>
            <w:proofErr w:type="gramEnd"/>
            <w:r w:rsidRPr="00D7484E">
              <w:rPr>
                <w:color w:val="000000"/>
                <w:sz w:val="20"/>
                <w:szCs w:val="20"/>
              </w:rPr>
              <w:t xml:space="preserve"> yıl  görev yapmak üzere seçilmiş olan  Divan Yedek Katibi Selçuk YEŞİLNAR' </w:t>
            </w:r>
            <w:proofErr w:type="spellStart"/>
            <w:r w:rsidRPr="00D7484E">
              <w:rPr>
                <w:color w:val="000000"/>
                <w:sz w:val="20"/>
                <w:szCs w:val="20"/>
              </w:rPr>
              <w:t>ın</w:t>
            </w:r>
            <w:proofErr w:type="spellEnd"/>
            <w:r w:rsidRPr="00D7484E">
              <w:rPr>
                <w:color w:val="000000"/>
                <w:sz w:val="20"/>
                <w:szCs w:val="20"/>
              </w:rPr>
              <w:t xml:space="preserve"> istifa etmesi sebebi ile  Divan Yedek Katipliğine Kenan KOÇ seçil</w:t>
            </w:r>
            <w:r w:rsidR="002747CF" w:rsidRPr="00D7484E">
              <w:rPr>
                <w:color w:val="000000"/>
                <w:sz w:val="20"/>
                <w:szCs w:val="20"/>
              </w:rPr>
              <w:t>mesine karar verildi.</w:t>
            </w:r>
          </w:p>
        </w:tc>
      </w:tr>
      <w:tr w:rsidR="00644318" w:rsidRPr="00D7484E" w:rsidTr="00120A09">
        <w:trPr>
          <w:trHeight w:val="391"/>
        </w:trPr>
        <w:tc>
          <w:tcPr>
            <w:tcW w:w="1508"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03.05.2024</w:t>
            </w:r>
          </w:p>
        </w:tc>
        <w:tc>
          <w:tcPr>
            <w:tcW w:w="957"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110</w:t>
            </w:r>
          </w:p>
        </w:tc>
        <w:tc>
          <w:tcPr>
            <w:tcW w:w="7170" w:type="dxa"/>
          </w:tcPr>
          <w:p w:rsidR="00644318" w:rsidRPr="00D7484E" w:rsidRDefault="00644318" w:rsidP="002747CF">
            <w:pPr>
              <w:jc w:val="both"/>
              <w:rPr>
                <w:color w:val="000000"/>
                <w:sz w:val="20"/>
                <w:szCs w:val="20"/>
              </w:rPr>
            </w:pPr>
            <w:r w:rsidRPr="00D7484E">
              <w:rPr>
                <w:sz w:val="20"/>
                <w:szCs w:val="20"/>
              </w:rPr>
              <w:t xml:space="preserve">İl Genel Meclis üyesi Selçuk YEŞİLNAR' </w:t>
            </w:r>
            <w:proofErr w:type="spellStart"/>
            <w:r w:rsidRPr="00D7484E">
              <w:rPr>
                <w:sz w:val="20"/>
                <w:szCs w:val="20"/>
              </w:rPr>
              <w:t>ın</w:t>
            </w:r>
            <w:proofErr w:type="spellEnd"/>
            <w:r w:rsidRPr="00D7484E">
              <w:rPr>
                <w:sz w:val="20"/>
                <w:szCs w:val="20"/>
              </w:rPr>
              <w:t xml:space="preserve"> istifa etmesi sebebi ile görev aldığı Eğitim Kültür ve Sosyal Hizmetler komisyonu ile İnceleme ve Araştırma komisyonlardaki </w:t>
            </w:r>
            <w:proofErr w:type="gramStart"/>
            <w:r w:rsidRPr="00D7484E">
              <w:rPr>
                <w:sz w:val="20"/>
                <w:szCs w:val="20"/>
              </w:rPr>
              <w:t>boşalan</w:t>
            </w:r>
            <w:r w:rsidR="002747CF" w:rsidRPr="00D7484E">
              <w:rPr>
                <w:sz w:val="20"/>
                <w:szCs w:val="20"/>
              </w:rPr>
              <w:t xml:space="preserve">  üyenin</w:t>
            </w:r>
            <w:proofErr w:type="gramEnd"/>
            <w:r w:rsidR="002747CF" w:rsidRPr="00D7484E">
              <w:rPr>
                <w:sz w:val="20"/>
                <w:szCs w:val="20"/>
              </w:rPr>
              <w:t xml:space="preserve"> yerine Meclis Üyesi K</w:t>
            </w:r>
            <w:r w:rsidRPr="00D7484E">
              <w:rPr>
                <w:color w:val="000000"/>
                <w:sz w:val="20"/>
                <w:szCs w:val="20"/>
              </w:rPr>
              <w:t xml:space="preserve">enan KOÇ </w:t>
            </w:r>
            <w:r w:rsidR="002747CF" w:rsidRPr="00D7484E">
              <w:rPr>
                <w:color w:val="000000"/>
                <w:sz w:val="20"/>
                <w:szCs w:val="20"/>
              </w:rPr>
              <w:t xml:space="preserve">‘un </w:t>
            </w:r>
            <w:r w:rsidRPr="00D7484E">
              <w:rPr>
                <w:color w:val="000000"/>
                <w:sz w:val="20"/>
                <w:szCs w:val="20"/>
              </w:rPr>
              <w:t>seçil</w:t>
            </w:r>
            <w:r w:rsidR="002747CF" w:rsidRPr="00D7484E">
              <w:rPr>
                <w:color w:val="000000"/>
                <w:sz w:val="20"/>
                <w:szCs w:val="20"/>
              </w:rPr>
              <w:t>mesine karar veridi.</w:t>
            </w:r>
          </w:p>
        </w:tc>
      </w:tr>
      <w:tr w:rsidR="00644318" w:rsidRPr="00D7484E" w:rsidTr="00120A09">
        <w:trPr>
          <w:trHeight w:val="391"/>
        </w:trPr>
        <w:tc>
          <w:tcPr>
            <w:tcW w:w="1508"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03.05.2024</w:t>
            </w:r>
          </w:p>
        </w:tc>
        <w:tc>
          <w:tcPr>
            <w:tcW w:w="957"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111</w:t>
            </w:r>
          </w:p>
        </w:tc>
        <w:tc>
          <w:tcPr>
            <w:tcW w:w="7170" w:type="dxa"/>
          </w:tcPr>
          <w:p w:rsidR="00644318" w:rsidRPr="00D7484E" w:rsidRDefault="00644318" w:rsidP="002747CF">
            <w:pPr>
              <w:jc w:val="both"/>
              <w:rPr>
                <w:sz w:val="20"/>
                <w:szCs w:val="20"/>
              </w:rPr>
            </w:pPr>
            <w:r w:rsidRPr="00D7484E">
              <w:rPr>
                <w:sz w:val="20"/>
                <w:szCs w:val="20"/>
              </w:rPr>
              <w:t xml:space="preserve">İlimiz Merkez İlçesine bağlı Boğa Köyünde mülkiyeti Maliye Hazinesine </w:t>
            </w:r>
            <w:proofErr w:type="gramStart"/>
            <w:r w:rsidRPr="00D7484E">
              <w:rPr>
                <w:sz w:val="20"/>
                <w:szCs w:val="20"/>
              </w:rPr>
              <w:t>ait  101</w:t>
            </w:r>
            <w:proofErr w:type="gramEnd"/>
            <w:r w:rsidRPr="00D7484E">
              <w:rPr>
                <w:sz w:val="20"/>
                <w:szCs w:val="20"/>
              </w:rPr>
              <w:t xml:space="preserve"> ada 508 </w:t>
            </w:r>
            <w:proofErr w:type="spellStart"/>
            <w:r w:rsidRPr="00D7484E">
              <w:rPr>
                <w:sz w:val="20"/>
                <w:szCs w:val="20"/>
              </w:rPr>
              <w:t>nolu</w:t>
            </w:r>
            <w:proofErr w:type="spellEnd"/>
            <w:r w:rsidRPr="00D7484E">
              <w:rPr>
                <w:sz w:val="20"/>
                <w:szCs w:val="20"/>
              </w:rPr>
              <w:t xml:space="preserve">  parsel üzerine Güneş Enerjisi yapılması için hazırlanan imar planın onaylanması ile ilgili teklif incelenmek üzere </w:t>
            </w:r>
            <w:r w:rsidRPr="00D7484E">
              <w:rPr>
                <w:rFonts w:ascii="Times New Roman" w:hAnsi="Times New Roman"/>
                <w:sz w:val="20"/>
                <w:szCs w:val="20"/>
              </w:rPr>
              <w:t>İmar ve Bayındırlık ile Enerji ve Doğal Kaynaklar  Komisyonlarına havale edil</w:t>
            </w:r>
            <w:r w:rsidR="002747CF" w:rsidRPr="00D7484E">
              <w:rPr>
                <w:rFonts w:ascii="Times New Roman" w:hAnsi="Times New Roman"/>
                <w:sz w:val="20"/>
                <w:szCs w:val="20"/>
              </w:rPr>
              <w:t>mesine karar verildi.</w:t>
            </w:r>
          </w:p>
        </w:tc>
      </w:tr>
      <w:tr w:rsidR="00644318" w:rsidRPr="00D7484E" w:rsidTr="00120A09">
        <w:trPr>
          <w:trHeight w:val="391"/>
        </w:trPr>
        <w:tc>
          <w:tcPr>
            <w:tcW w:w="1508"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03.05.2024</w:t>
            </w:r>
          </w:p>
        </w:tc>
        <w:tc>
          <w:tcPr>
            <w:tcW w:w="957"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112</w:t>
            </w:r>
          </w:p>
        </w:tc>
        <w:tc>
          <w:tcPr>
            <w:tcW w:w="7170" w:type="dxa"/>
          </w:tcPr>
          <w:p w:rsidR="00644318" w:rsidRPr="00D7484E" w:rsidRDefault="00644318" w:rsidP="002747CF">
            <w:pPr>
              <w:jc w:val="both"/>
              <w:rPr>
                <w:sz w:val="20"/>
                <w:szCs w:val="20"/>
              </w:rPr>
            </w:pPr>
            <w:r w:rsidRPr="00D7484E">
              <w:rPr>
                <w:sz w:val="20"/>
                <w:szCs w:val="20"/>
              </w:rPr>
              <w:t xml:space="preserve">Amasya İli Suluova İlçesi </w:t>
            </w:r>
            <w:proofErr w:type="spellStart"/>
            <w:r w:rsidRPr="00D7484E">
              <w:rPr>
                <w:sz w:val="20"/>
                <w:szCs w:val="20"/>
              </w:rPr>
              <w:t>Hacıhayta</w:t>
            </w:r>
            <w:proofErr w:type="spellEnd"/>
            <w:r w:rsidRPr="00D7484E">
              <w:rPr>
                <w:sz w:val="20"/>
                <w:szCs w:val="20"/>
              </w:rPr>
              <w:t xml:space="preserve"> Mahallesinde </w:t>
            </w:r>
            <w:proofErr w:type="gramStart"/>
            <w:r w:rsidRPr="00D7484E">
              <w:rPr>
                <w:sz w:val="20"/>
                <w:szCs w:val="20"/>
              </w:rPr>
              <w:t>tapunun  195</w:t>
            </w:r>
            <w:proofErr w:type="gramEnd"/>
            <w:r w:rsidRPr="00D7484E">
              <w:rPr>
                <w:sz w:val="20"/>
                <w:szCs w:val="20"/>
              </w:rPr>
              <w:t xml:space="preserve"> ada 13 parselde (195 ada 1 parselin ifrazından oluşan) kayıtlı 201,24 m² </w:t>
            </w:r>
            <w:proofErr w:type="spellStart"/>
            <w:r w:rsidRPr="00D7484E">
              <w:rPr>
                <w:sz w:val="20"/>
                <w:szCs w:val="20"/>
              </w:rPr>
              <w:t>yüzölçüme</w:t>
            </w:r>
            <w:proofErr w:type="spellEnd"/>
            <w:r w:rsidRPr="00D7484E">
              <w:rPr>
                <w:sz w:val="20"/>
                <w:szCs w:val="20"/>
              </w:rPr>
              <w:t xml:space="preserve"> sahip demiryolu niteliğindeki taşınmazın 2942 Sayılı Kamulaştırma Kanunu'nun 30. maddesi kapsamında 450.778,52 TL. </w:t>
            </w:r>
            <w:proofErr w:type="gramStart"/>
            <w:r w:rsidRPr="00D7484E">
              <w:rPr>
                <w:sz w:val="20"/>
                <w:szCs w:val="20"/>
              </w:rPr>
              <w:t>kamulaştırma</w:t>
            </w:r>
            <w:proofErr w:type="gramEnd"/>
            <w:r w:rsidRPr="00D7484E">
              <w:rPr>
                <w:sz w:val="20"/>
                <w:szCs w:val="20"/>
              </w:rPr>
              <w:t xml:space="preserve"> bedeli üzerinden Devlet Demir Yolları İşletmesi Genel Müdürlüğü'ne devir edil</w:t>
            </w:r>
            <w:r w:rsidR="002747CF" w:rsidRPr="00D7484E">
              <w:rPr>
                <w:sz w:val="20"/>
                <w:szCs w:val="20"/>
              </w:rPr>
              <w:t>mesine karar verildi.</w:t>
            </w:r>
          </w:p>
        </w:tc>
      </w:tr>
      <w:tr w:rsidR="00644318" w:rsidRPr="00D7484E" w:rsidTr="00120A09">
        <w:trPr>
          <w:trHeight w:val="391"/>
        </w:trPr>
        <w:tc>
          <w:tcPr>
            <w:tcW w:w="1508"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03.05.2024</w:t>
            </w:r>
          </w:p>
        </w:tc>
        <w:tc>
          <w:tcPr>
            <w:tcW w:w="957"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113</w:t>
            </w:r>
          </w:p>
        </w:tc>
        <w:tc>
          <w:tcPr>
            <w:tcW w:w="7170" w:type="dxa"/>
          </w:tcPr>
          <w:p w:rsidR="00644318" w:rsidRPr="00D7484E" w:rsidRDefault="00D34775" w:rsidP="00644318">
            <w:pPr>
              <w:jc w:val="both"/>
              <w:rPr>
                <w:sz w:val="20"/>
                <w:szCs w:val="20"/>
              </w:rPr>
            </w:pPr>
            <w:proofErr w:type="gramStart"/>
            <w:r w:rsidRPr="00D7484E">
              <w:rPr>
                <w:sz w:val="20"/>
                <w:szCs w:val="20"/>
              </w:rPr>
              <w:t>Ladik</w:t>
            </w:r>
            <w:proofErr w:type="gramEnd"/>
            <w:r w:rsidRPr="00D7484E">
              <w:rPr>
                <w:sz w:val="20"/>
                <w:szCs w:val="20"/>
              </w:rPr>
              <w:t xml:space="preserve"> Taşova Devlet Yolu üzerinde İdaremiz taşınmazlarından Amasya İli Taşova İlçesi </w:t>
            </w:r>
            <w:proofErr w:type="spellStart"/>
            <w:r w:rsidRPr="00D7484E">
              <w:rPr>
                <w:sz w:val="20"/>
                <w:szCs w:val="20"/>
              </w:rPr>
              <w:t>Boraboy</w:t>
            </w:r>
            <w:proofErr w:type="spellEnd"/>
            <w:r w:rsidRPr="00D7484E">
              <w:rPr>
                <w:sz w:val="20"/>
                <w:szCs w:val="20"/>
              </w:rPr>
              <w:t xml:space="preserve"> Köyünde 201 ada 6 </w:t>
            </w:r>
            <w:proofErr w:type="spellStart"/>
            <w:r w:rsidRPr="00D7484E">
              <w:rPr>
                <w:sz w:val="20"/>
                <w:szCs w:val="20"/>
              </w:rPr>
              <w:t>nolu</w:t>
            </w:r>
            <w:proofErr w:type="spellEnd"/>
            <w:r w:rsidRPr="00D7484E">
              <w:rPr>
                <w:sz w:val="20"/>
                <w:szCs w:val="20"/>
              </w:rPr>
              <w:t xml:space="preserve"> parselde 788,13 m² taşınmazın 157.626,00-TL bedel karşılığında Karayolları Genel Müdürlüğü 7. Bölge Müdürlüğü' ne</w:t>
            </w:r>
            <w:r w:rsidR="002747CF" w:rsidRPr="00D7484E">
              <w:rPr>
                <w:sz w:val="20"/>
                <w:szCs w:val="20"/>
              </w:rPr>
              <w:t xml:space="preserve"> devir edilmesine karar verildi</w:t>
            </w:r>
            <w:r w:rsidRPr="00D7484E">
              <w:rPr>
                <w:sz w:val="20"/>
                <w:szCs w:val="20"/>
              </w:rPr>
              <w:t>.</w:t>
            </w:r>
          </w:p>
        </w:tc>
      </w:tr>
      <w:tr w:rsidR="00644318" w:rsidRPr="00D7484E" w:rsidTr="006C11C8">
        <w:trPr>
          <w:trHeight w:val="2003"/>
        </w:trPr>
        <w:tc>
          <w:tcPr>
            <w:tcW w:w="1508" w:type="dxa"/>
          </w:tcPr>
          <w:p w:rsidR="00644318" w:rsidRPr="00D7484E" w:rsidRDefault="00644318" w:rsidP="00D34775">
            <w:pPr>
              <w:jc w:val="center"/>
              <w:rPr>
                <w:rFonts w:ascii="Times New Roman" w:hAnsi="Times New Roman" w:cs="Times New Roman"/>
                <w:b/>
                <w:sz w:val="20"/>
                <w:szCs w:val="20"/>
              </w:rPr>
            </w:pPr>
            <w:r w:rsidRPr="00D7484E">
              <w:rPr>
                <w:rFonts w:ascii="Times New Roman" w:hAnsi="Times New Roman" w:cs="Times New Roman"/>
                <w:b/>
                <w:sz w:val="20"/>
                <w:szCs w:val="20"/>
              </w:rPr>
              <w:t>0</w:t>
            </w:r>
            <w:r w:rsidR="00D34775" w:rsidRPr="00D7484E">
              <w:rPr>
                <w:rFonts w:ascii="Times New Roman" w:hAnsi="Times New Roman" w:cs="Times New Roman"/>
                <w:b/>
                <w:sz w:val="20"/>
                <w:szCs w:val="20"/>
              </w:rPr>
              <w:t>3</w:t>
            </w:r>
            <w:r w:rsidRPr="00D7484E">
              <w:rPr>
                <w:rFonts w:ascii="Times New Roman" w:hAnsi="Times New Roman" w:cs="Times New Roman"/>
                <w:b/>
                <w:sz w:val="20"/>
                <w:szCs w:val="20"/>
              </w:rPr>
              <w:t>.05.2024</w:t>
            </w:r>
          </w:p>
        </w:tc>
        <w:tc>
          <w:tcPr>
            <w:tcW w:w="957" w:type="dxa"/>
          </w:tcPr>
          <w:p w:rsidR="00644318" w:rsidRPr="00D7484E" w:rsidRDefault="00644318"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114</w:t>
            </w:r>
          </w:p>
        </w:tc>
        <w:tc>
          <w:tcPr>
            <w:tcW w:w="7170" w:type="dxa"/>
          </w:tcPr>
          <w:p w:rsidR="00644318" w:rsidRPr="00D7484E" w:rsidRDefault="00D34775" w:rsidP="00D34775">
            <w:pPr>
              <w:tabs>
                <w:tab w:val="left" w:pos="1380"/>
              </w:tabs>
              <w:jc w:val="both"/>
              <w:rPr>
                <w:sz w:val="20"/>
                <w:szCs w:val="20"/>
              </w:rPr>
            </w:pPr>
            <w:proofErr w:type="gramStart"/>
            <w:r w:rsidRPr="00D7484E">
              <w:rPr>
                <w:sz w:val="20"/>
                <w:szCs w:val="20"/>
              </w:rPr>
              <w:t xml:space="preserve">Destek Köyü 194 ada 1 parsel </w:t>
            </w:r>
            <w:proofErr w:type="spellStart"/>
            <w:r w:rsidRPr="00D7484E">
              <w:rPr>
                <w:sz w:val="20"/>
                <w:szCs w:val="20"/>
              </w:rPr>
              <w:t>nosunda</w:t>
            </w:r>
            <w:proofErr w:type="spellEnd"/>
            <w:r w:rsidRPr="00D7484E">
              <w:rPr>
                <w:sz w:val="20"/>
                <w:szCs w:val="20"/>
              </w:rPr>
              <w:t xml:space="preserve"> kayıtlı taşınmazın (tamamı 21.683,13 m² kavaklık bahçesi nitelikli iken) 6.491,89 m²'lik kısmı 120,00 TL/m² birim fiyat üzerinden toplam; 779.026,80 TL, </w:t>
            </w:r>
            <w:proofErr w:type="spellStart"/>
            <w:r w:rsidRPr="00D7484E">
              <w:rPr>
                <w:sz w:val="20"/>
                <w:szCs w:val="20"/>
              </w:rPr>
              <w:t>Boraboy</w:t>
            </w:r>
            <w:proofErr w:type="spellEnd"/>
            <w:r w:rsidRPr="00D7484E">
              <w:rPr>
                <w:sz w:val="20"/>
                <w:szCs w:val="20"/>
              </w:rPr>
              <w:t xml:space="preserve"> Köyü 241 ada 10 parsel </w:t>
            </w:r>
            <w:proofErr w:type="spellStart"/>
            <w:r w:rsidRPr="00D7484E">
              <w:rPr>
                <w:sz w:val="20"/>
                <w:szCs w:val="20"/>
              </w:rPr>
              <w:t>nosunda</w:t>
            </w:r>
            <w:proofErr w:type="spellEnd"/>
            <w:r w:rsidRPr="00D7484E">
              <w:rPr>
                <w:sz w:val="20"/>
                <w:szCs w:val="20"/>
              </w:rPr>
              <w:t xml:space="preserve"> kayıtlı taşınmazın (tamamı 2.076,42 m² iken) 511,21 m²'lik kısmı 120,00 TL/m² birim fiyat üzerinden toplam 61.345,20 TL. </w:t>
            </w:r>
            <w:proofErr w:type="spellStart"/>
            <w:proofErr w:type="gramEnd"/>
            <w:r w:rsidRPr="00D7484E">
              <w:rPr>
                <w:sz w:val="20"/>
                <w:szCs w:val="20"/>
              </w:rPr>
              <w:t>Boraboy</w:t>
            </w:r>
            <w:proofErr w:type="spellEnd"/>
            <w:r w:rsidRPr="00D7484E">
              <w:rPr>
                <w:sz w:val="20"/>
                <w:szCs w:val="20"/>
              </w:rPr>
              <w:t xml:space="preserve"> Köyü 266 ada 8 parsel </w:t>
            </w:r>
            <w:proofErr w:type="spellStart"/>
            <w:r w:rsidRPr="00D7484E">
              <w:rPr>
                <w:sz w:val="20"/>
                <w:szCs w:val="20"/>
              </w:rPr>
              <w:t>nolu</w:t>
            </w:r>
            <w:proofErr w:type="spellEnd"/>
            <w:r w:rsidRPr="00D7484E">
              <w:rPr>
                <w:sz w:val="20"/>
                <w:szCs w:val="20"/>
              </w:rPr>
              <w:t xml:space="preserve"> taşınmazın tamamı 3.381,71 m²si 120,00 TL/m² birim fiyat üzerinden toplam 405.805,20 </w:t>
            </w:r>
            <w:proofErr w:type="gramStart"/>
            <w:r w:rsidRPr="00D7484E">
              <w:rPr>
                <w:sz w:val="20"/>
                <w:szCs w:val="20"/>
              </w:rPr>
              <w:t>TL  bedel</w:t>
            </w:r>
            <w:proofErr w:type="gramEnd"/>
            <w:r w:rsidRPr="00D7484E">
              <w:rPr>
                <w:sz w:val="20"/>
                <w:szCs w:val="20"/>
              </w:rPr>
              <w:t xml:space="preserve"> karşılığında 2942 Sayılı Kamulaştırma Kanununun 30. maddesi uyarınca Karayolları Genel Müdürlüğü 7. Bölge Müdürlüğü'ne devir edil</w:t>
            </w:r>
            <w:r w:rsidR="004648C5" w:rsidRPr="00D7484E">
              <w:rPr>
                <w:sz w:val="20"/>
                <w:szCs w:val="20"/>
              </w:rPr>
              <w:t>mesine karar verildi</w:t>
            </w:r>
            <w:r w:rsidRPr="00D7484E">
              <w:rPr>
                <w:sz w:val="20"/>
                <w:szCs w:val="20"/>
              </w:rPr>
              <w:t>.</w:t>
            </w:r>
          </w:p>
          <w:p w:rsidR="00D34775" w:rsidRPr="00D7484E" w:rsidRDefault="00D34775" w:rsidP="00D34775">
            <w:pPr>
              <w:tabs>
                <w:tab w:val="left" w:pos="1380"/>
              </w:tabs>
              <w:jc w:val="both"/>
              <w:rPr>
                <w:sz w:val="20"/>
                <w:szCs w:val="20"/>
              </w:rPr>
            </w:pPr>
          </w:p>
        </w:tc>
      </w:tr>
      <w:tr w:rsidR="00D34775" w:rsidRPr="00D7484E" w:rsidTr="00120A09">
        <w:trPr>
          <w:trHeight w:val="391"/>
        </w:trPr>
        <w:tc>
          <w:tcPr>
            <w:tcW w:w="1508"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06.05.2024</w:t>
            </w:r>
          </w:p>
        </w:tc>
        <w:tc>
          <w:tcPr>
            <w:tcW w:w="957"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115</w:t>
            </w:r>
          </w:p>
        </w:tc>
        <w:tc>
          <w:tcPr>
            <w:tcW w:w="7170" w:type="dxa"/>
          </w:tcPr>
          <w:p w:rsidR="00D34775" w:rsidRPr="00D7484E" w:rsidRDefault="00D34775" w:rsidP="00C02142">
            <w:pPr>
              <w:tabs>
                <w:tab w:val="left" w:pos="1380"/>
              </w:tabs>
              <w:jc w:val="both"/>
              <w:rPr>
                <w:sz w:val="20"/>
                <w:szCs w:val="20"/>
              </w:rPr>
            </w:pPr>
            <w:r w:rsidRPr="00D7484E">
              <w:rPr>
                <w:sz w:val="20"/>
                <w:szCs w:val="20"/>
              </w:rPr>
              <w:t>Yeşilırmak Havzası Kalkınma Birliği Meclis ve Encümeninin yeniden oluşturulabilmesi için İl Özel İdaresini temsilen asil üye</w:t>
            </w:r>
            <w:r w:rsidR="002B56D9" w:rsidRPr="00D7484E">
              <w:rPr>
                <w:sz w:val="20"/>
                <w:szCs w:val="20"/>
              </w:rPr>
              <w:t xml:space="preserve"> </w:t>
            </w:r>
            <w:proofErr w:type="gramStart"/>
            <w:r w:rsidR="002B56D9" w:rsidRPr="00D7484E">
              <w:rPr>
                <w:sz w:val="20"/>
                <w:szCs w:val="20"/>
              </w:rPr>
              <w:t xml:space="preserve">olarak </w:t>
            </w:r>
            <w:r w:rsidRPr="00D7484E">
              <w:rPr>
                <w:sz w:val="20"/>
                <w:szCs w:val="20"/>
              </w:rPr>
              <w:t xml:space="preserve"> </w:t>
            </w:r>
            <w:r w:rsidR="002B56D9" w:rsidRPr="00D7484E">
              <w:rPr>
                <w:sz w:val="20"/>
                <w:szCs w:val="20"/>
              </w:rPr>
              <w:t>İl</w:t>
            </w:r>
            <w:proofErr w:type="gramEnd"/>
            <w:r w:rsidR="002B56D9" w:rsidRPr="00D7484E">
              <w:rPr>
                <w:sz w:val="20"/>
                <w:szCs w:val="20"/>
              </w:rPr>
              <w:t xml:space="preserve"> Genel Meclis Üyeleri </w:t>
            </w:r>
            <w:r w:rsidRPr="00D7484E">
              <w:rPr>
                <w:sz w:val="20"/>
                <w:szCs w:val="20"/>
              </w:rPr>
              <w:t xml:space="preserve">Hasan </w:t>
            </w:r>
            <w:proofErr w:type="spellStart"/>
            <w:r w:rsidRPr="00D7484E">
              <w:rPr>
                <w:sz w:val="20"/>
                <w:szCs w:val="20"/>
              </w:rPr>
              <w:t>Basri</w:t>
            </w:r>
            <w:proofErr w:type="spellEnd"/>
            <w:r w:rsidRPr="00D7484E">
              <w:rPr>
                <w:sz w:val="20"/>
                <w:szCs w:val="20"/>
              </w:rPr>
              <w:t xml:space="preserve"> İNAN, Selahattin YAYLA, yedek üye</w:t>
            </w:r>
            <w:r w:rsidR="002B56D9" w:rsidRPr="00D7484E">
              <w:rPr>
                <w:sz w:val="20"/>
                <w:szCs w:val="20"/>
              </w:rPr>
              <w:t xml:space="preserve"> olarak </w:t>
            </w:r>
            <w:r w:rsidRPr="00D7484E">
              <w:rPr>
                <w:sz w:val="20"/>
                <w:szCs w:val="20"/>
              </w:rPr>
              <w:t xml:space="preserve"> Mehmet Şükrü ARSLAN seçil</w:t>
            </w:r>
            <w:r w:rsidR="002B56D9" w:rsidRPr="00D7484E">
              <w:rPr>
                <w:sz w:val="20"/>
                <w:szCs w:val="20"/>
              </w:rPr>
              <w:t>mesine karar verildi.</w:t>
            </w:r>
          </w:p>
          <w:p w:rsidR="00D34775" w:rsidRPr="00D7484E" w:rsidRDefault="00D34775" w:rsidP="00C02142">
            <w:pPr>
              <w:tabs>
                <w:tab w:val="left" w:pos="1380"/>
              </w:tabs>
              <w:jc w:val="both"/>
              <w:rPr>
                <w:sz w:val="20"/>
                <w:szCs w:val="20"/>
              </w:rPr>
            </w:pPr>
          </w:p>
        </w:tc>
      </w:tr>
      <w:tr w:rsidR="00D34775" w:rsidRPr="00D7484E" w:rsidTr="00120A09">
        <w:trPr>
          <w:trHeight w:val="391"/>
        </w:trPr>
        <w:tc>
          <w:tcPr>
            <w:tcW w:w="1508"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06.05.2024</w:t>
            </w:r>
          </w:p>
        </w:tc>
        <w:tc>
          <w:tcPr>
            <w:tcW w:w="957"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116</w:t>
            </w:r>
          </w:p>
        </w:tc>
        <w:tc>
          <w:tcPr>
            <w:tcW w:w="7170" w:type="dxa"/>
          </w:tcPr>
          <w:p w:rsidR="00D34775" w:rsidRPr="00D7484E" w:rsidRDefault="00D34775" w:rsidP="00863552">
            <w:pPr>
              <w:tabs>
                <w:tab w:val="left" w:pos="1380"/>
              </w:tabs>
              <w:jc w:val="both"/>
              <w:rPr>
                <w:sz w:val="20"/>
                <w:szCs w:val="20"/>
              </w:rPr>
            </w:pPr>
            <w:r w:rsidRPr="00D7484E">
              <w:rPr>
                <w:sz w:val="20"/>
                <w:szCs w:val="20"/>
              </w:rPr>
              <w:t xml:space="preserve">İlimiz Merzifon İlçesine bağlı Çaybaşı Köyünde Murat KIZILKAYA adına kayıtlı 126 ada 350 </w:t>
            </w:r>
            <w:proofErr w:type="spellStart"/>
            <w:r w:rsidRPr="00D7484E">
              <w:rPr>
                <w:sz w:val="20"/>
                <w:szCs w:val="20"/>
              </w:rPr>
              <w:t>nolu</w:t>
            </w:r>
            <w:proofErr w:type="spellEnd"/>
            <w:r w:rsidRPr="00D7484E">
              <w:rPr>
                <w:sz w:val="20"/>
                <w:szCs w:val="20"/>
              </w:rPr>
              <w:t xml:space="preserve"> parselde teşhir ve tanzime yönelik ticari tesis alanı yapmak amaçlı nazım ve imar planının onaylan</w:t>
            </w:r>
            <w:r w:rsidR="00863552" w:rsidRPr="00D7484E">
              <w:rPr>
                <w:sz w:val="20"/>
                <w:szCs w:val="20"/>
              </w:rPr>
              <w:t>masına karar verildi.</w:t>
            </w:r>
          </w:p>
        </w:tc>
      </w:tr>
      <w:tr w:rsidR="00D34775" w:rsidRPr="00D7484E" w:rsidTr="00120A09">
        <w:trPr>
          <w:trHeight w:val="391"/>
        </w:trPr>
        <w:tc>
          <w:tcPr>
            <w:tcW w:w="1508"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lastRenderedPageBreak/>
              <w:t>06.05.2024</w:t>
            </w:r>
          </w:p>
        </w:tc>
        <w:tc>
          <w:tcPr>
            <w:tcW w:w="957"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117</w:t>
            </w:r>
          </w:p>
        </w:tc>
        <w:tc>
          <w:tcPr>
            <w:tcW w:w="7170" w:type="dxa"/>
          </w:tcPr>
          <w:p w:rsidR="00D34775" w:rsidRPr="00D7484E" w:rsidRDefault="00D34775" w:rsidP="00C1488F">
            <w:pPr>
              <w:tabs>
                <w:tab w:val="left" w:pos="1380"/>
              </w:tabs>
              <w:jc w:val="both"/>
              <w:rPr>
                <w:sz w:val="20"/>
                <w:szCs w:val="20"/>
              </w:rPr>
            </w:pPr>
            <w:r w:rsidRPr="00D7484E">
              <w:rPr>
                <w:sz w:val="20"/>
                <w:szCs w:val="20"/>
              </w:rPr>
              <w:t xml:space="preserve">Mülkiyeti İl Özel İdaresine ait İlimiz Suluova ilçesi </w:t>
            </w:r>
            <w:proofErr w:type="spellStart"/>
            <w:r w:rsidRPr="00D7484E">
              <w:rPr>
                <w:sz w:val="20"/>
                <w:szCs w:val="20"/>
              </w:rPr>
              <w:t>Cürlü</w:t>
            </w:r>
            <w:proofErr w:type="spellEnd"/>
            <w:r w:rsidRPr="00D7484E">
              <w:rPr>
                <w:sz w:val="20"/>
                <w:szCs w:val="20"/>
              </w:rPr>
              <w:t xml:space="preserve"> Köyü Yedikır mevkiinde 2 pafta 0 </w:t>
            </w:r>
            <w:proofErr w:type="gramStart"/>
            <w:r w:rsidRPr="00D7484E">
              <w:rPr>
                <w:sz w:val="20"/>
                <w:szCs w:val="20"/>
              </w:rPr>
              <w:t>ada  401</w:t>
            </w:r>
            <w:proofErr w:type="gramEnd"/>
            <w:r w:rsidRPr="00D7484E">
              <w:rPr>
                <w:sz w:val="20"/>
                <w:szCs w:val="20"/>
              </w:rPr>
              <w:t xml:space="preserve"> parselde kayıtlı 12.624.00 m² yüzölçümlü taşınmazı Suluova Belediyesine tahsis edilmesiyle ilgili teklifin incelenmek üzere Plan Bütçeile İmar ve Bayındırlık Komisyonlarına havale edil</w:t>
            </w:r>
            <w:r w:rsidR="00C1488F" w:rsidRPr="00D7484E">
              <w:rPr>
                <w:sz w:val="20"/>
                <w:szCs w:val="20"/>
              </w:rPr>
              <w:t>mesine karar verildi.</w:t>
            </w:r>
          </w:p>
        </w:tc>
      </w:tr>
      <w:tr w:rsidR="00D34775" w:rsidRPr="00D7484E" w:rsidTr="00120A09">
        <w:trPr>
          <w:trHeight w:val="391"/>
        </w:trPr>
        <w:tc>
          <w:tcPr>
            <w:tcW w:w="1508"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06.05.2024</w:t>
            </w:r>
          </w:p>
        </w:tc>
        <w:tc>
          <w:tcPr>
            <w:tcW w:w="957"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118</w:t>
            </w:r>
          </w:p>
        </w:tc>
        <w:tc>
          <w:tcPr>
            <w:tcW w:w="7170" w:type="dxa"/>
          </w:tcPr>
          <w:p w:rsidR="00D34775" w:rsidRPr="00D7484E" w:rsidRDefault="00D34775" w:rsidP="003E3337">
            <w:pPr>
              <w:tabs>
                <w:tab w:val="left" w:pos="1380"/>
              </w:tabs>
              <w:jc w:val="both"/>
              <w:rPr>
                <w:sz w:val="20"/>
                <w:szCs w:val="20"/>
              </w:rPr>
            </w:pPr>
            <w:r w:rsidRPr="00D7484E">
              <w:rPr>
                <w:sz w:val="20"/>
                <w:szCs w:val="20"/>
              </w:rPr>
              <w:t xml:space="preserve">İl Genel Meclis üyesi Gürkan ERKİŞİ, Kenan YÜCE, Cem ACAR’ </w:t>
            </w:r>
            <w:proofErr w:type="spellStart"/>
            <w:proofErr w:type="gramStart"/>
            <w:r w:rsidRPr="00D7484E">
              <w:rPr>
                <w:sz w:val="20"/>
                <w:szCs w:val="20"/>
              </w:rPr>
              <w:t>ın</w:t>
            </w:r>
            <w:proofErr w:type="spellEnd"/>
            <w:r w:rsidRPr="00D7484E">
              <w:rPr>
                <w:sz w:val="20"/>
                <w:szCs w:val="20"/>
              </w:rPr>
              <w:t xml:space="preserve">  imzasıyla</w:t>
            </w:r>
            <w:proofErr w:type="gramEnd"/>
            <w:r w:rsidRPr="00D7484E">
              <w:rPr>
                <w:sz w:val="20"/>
                <w:szCs w:val="20"/>
              </w:rPr>
              <w:t xml:space="preserve">  Meclis Başkanlığına verilen 5302 sayılı İl Özel İdaresi Kanununun 13. Maddesi gereğince gündeme alınması kabul edilen, 03.05.2024 tarihli yazılı önerge (İlimiz Merzifon İlçesine bağlı </w:t>
            </w:r>
            <w:proofErr w:type="spellStart"/>
            <w:r w:rsidRPr="00D7484E">
              <w:rPr>
                <w:sz w:val="20"/>
                <w:szCs w:val="20"/>
              </w:rPr>
              <w:t>Kıreymir</w:t>
            </w:r>
            <w:proofErr w:type="spellEnd"/>
            <w:r w:rsidRPr="00D7484E">
              <w:rPr>
                <w:sz w:val="20"/>
                <w:szCs w:val="20"/>
              </w:rPr>
              <w:t xml:space="preserve"> Köyünde Köy giriş yolunda iki araç yan yana geçememektedir, yolun darlığı ve rampa olmasından dolayı kazalara sebep olmaktadır. Yolun genişletilmesi ve istinat duvarı yapılarak sorunun çözülmesi </w:t>
            </w:r>
            <w:r w:rsidR="00BF53AF" w:rsidRPr="00D7484E">
              <w:rPr>
                <w:sz w:val="20"/>
                <w:szCs w:val="20"/>
              </w:rPr>
              <w:t>ile ilgili talep</w:t>
            </w:r>
            <w:r w:rsidRPr="00D7484E">
              <w:rPr>
                <w:sz w:val="20"/>
                <w:szCs w:val="20"/>
              </w:rPr>
              <w:t xml:space="preserve">) incelenmek üzere İnceleme ve Araştırma ile Yol ve Ulaşım </w:t>
            </w:r>
            <w:proofErr w:type="gramStart"/>
            <w:r w:rsidRPr="00D7484E">
              <w:rPr>
                <w:sz w:val="20"/>
                <w:szCs w:val="20"/>
              </w:rPr>
              <w:t>Hizmetleri  Komisyonlarına</w:t>
            </w:r>
            <w:proofErr w:type="gramEnd"/>
            <w:r w:rsidRPr="00D7484E">
              <w:rPr>
                <w:sz w:val="20"/>
                <w:szCs w:val="20"/>
              </w:rPr>
              <w:t xml:space="preserve">  havale edil</w:t>
            </w:r>
            <w:r w:rsidR="003E3337" w:rsidRPr="00D7484E">
              <w:rPr>
                <w:sz w:val="20"/>
                <w:szCs w:val="20"/>
              </w:rPr>
              <w:t>mesine karar verildi</w:t>
            </w:r>
            <w:r w:rsidRPr="00D7484E">
              <w:rPr>
                <w:sz w:val="20"/>
                <w:szCs w:val="20"/>
              </w:rPr>
              <w:t>.</w:t>
            </w:r>
          </w:p>
        </w:tc>
      </w:tr>
      <w:tr w:rsidR="00D34775" w:rsidRPr="00D7484E" w:rsidTr="00120A09">
        <w:trPr>
          <w:trHeight w:val="391"/>
        </w:trPr>
        <w:tc>
          <w:tcPr>
            <w:tcW w:w="1508"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06.05.2024</w:t>
            </w:r>
          </w:p>
        </w:tc>
        <w:tc>
          <w:tcPr>
            <w:tcW w:w="957"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119</w:t>
            </w:r>
          </w:p>
        </w:tc>
        <w:tc>
          <w:tcPr>
            <w:tcW w:w="7170" w:type="dxa"/>
          </w:tcPr>
          <w:p w:rsidR="00D34775" w:rsidRPr="00D7484E" w:rsidRDefault="00D34775" w:rsidP="0048294D">
            <w:pPr>
              <w:tabs>
                <w:tab w:val="left" w:pos="1380"/>
              </w:tabs>
              <w:jc w:val="both"/>
              <w:rPr>
                <w:sz w:val="20"/>
                <w:szCs w:val="20"/>
              </w:rPr>
            </w:pPr>
            <w:r w:rsidRPr="00D7484E">
              <w:rPr>
                <w:sz w:val="20"/>
                <w:szCs w:val="20"/>
              </w:rPr>
              <w:t xml:space="preserve">İl Genel Meclis üyesi Veli ATAL’ </w:t>
            </w:r>
            <w:proofErr w:type="spellStart"/>
            <w:proofErr w:type="gramStart"/>
            <w:r w:rsidRPr="00D7484E">
              <w:rPr>
                <w:sz w:val="20"/>
                <w:szCs w:val="20"/>
              </w:rPr>
              <w:t>ınimzasıyla</w:t>
            </w:r>
            <w:proofErr w:type="spellEnd"/>
            <w:r w:rsidRPr="00D7484E">
              <w:rPr>
                <w:sz w:val="20"/>
                <w:szCs w:val="20"/>
              </w:rPr>
              <w:t xml:space="preserve">  Meclis</w:t>
            </w:r>
            <w:proofErr w:type="gramEnd"/>
            <w:r w:rsidRPr="00D7484E">
              <w:rPr>
                <w:sz w:val="20"/>
                <w:szCs w:val="20"/>
              </w:rPr>
              <w:t xml:space="preserve"> Başkanlığına verilen 5302 sayılı İl Özel İdaresi Kanununun 13. Maddesi gereğince gündeme alınması kabul edilen, 03.05.2024 tarihli yazılı önerge (” Gümüşhacıköy İlçesi Doluca Köyü </w:t>
            </w:r>
            <w:proofErr w:type="spellStart"/>
            <w:r w:rsidRPr="00D7484E">
              <w:rPr>
                <w:sz w:val="20"/>
                <w:szCs w:val="20"/>
              </w:rPr>
              <w:t>Şarlayık</w:t>
            </w:r>
            <w:proofErr w:type="spellEnd"/>
            <w:r w:rsidRPr="00D7484E">
              <w:rPr>
                <w:sz w:val="20"/>
                <w:szCs w:val="20"/>
              </w:rPr>
              <w:t xml:space="preserve"> Mesire yeri yolu ve arazi yolları üzerinde bulunan köprünün dar olması sebebiyle </w:t>
            </w:r>
            <w:proofErr w:type="spellStart"/>
            <w:r w:rsidRPr="00D7484E">
              <w:rPr>
                <w:sz w:val="20"/>
                <w:szCs w:val="20"/>
              </w:rPr>
              <w:t>Biçerdöğerlerin</w:t>
            </w:r>
            <w:proofErr w:type="spellEnd"/>
            <w:r w:rsidRPr="00D7484E">
              <w:rPr>
                <w:sz w:val="20"/>
                <w:szCs w:val="20"/>
              </w:rPr>
              <w:t xml:space="preserve"> ve araçların geçmesi zor olmaktadır köprünün genişletilmesiyle ilgili   </w:t>
            </w:r>
            <w:r w:rsidR="00BF53AF" w:rsidRPr="00D7484E">
              <w:rPr>
                <w:sz w:val="20"/>
                <w:szCs w:val="20"/>
              </w:rPr>
              <w:t>talep</w:t>
            </w:r>
            <w:r w:rsidRPr="00D7484E">
              <w:rPr>
                <w:sz w:val="20"/>
                <w:szCs w:val="20"/>
              </w:rPr>
              <w:t>)İnceleme ve Araştırma ile Yol ve Ulaşım Hizmetleri  Komisyonlarına  havale edil</w:t>
            </w:r>
            <w:r w:rsidR="0048294D" w:rsidRPr="00D7484E">
              <w:rPr>
                <w:sz w:val="20"/>
                <w:szCs w:val="20"/>
              </w:rPr>
              <w:t>mesine karar verildi.</w:t>
            </w:r>
          </w:p>
        </w:tc>
      </w:tr>
      <w:tr w:rsidR="00D34775" w:rsidRPr="00D7484E" w:rsidTr="00120A09">
        <w:trPr>
          <w:trHeight w:val="391"/>
        </w:trPr>
        <w:tc>
          <w:tcPr>
            <w:tcW w:w="1508"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07.05.2024</w:t>
            </w:r>
          </w:p>
        </w:tc>
        <w:tc>
          <w:tcPr>
            <w:tcW w:w="957"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120</w:t>
            </w:r>
          </w:p>
        </w:tc>
        <w:tc>
          <w:tcPr>
            <w:tcW w:w="7170" w:type="dxa"/>
          </w:tcPr>
          <w:p w:rsidR="00D34775" w:rsidRPr="00D7484E" w:rsidRDefault="00D34775" w:rsidP="00014F00">
            <w:pPr>
              <w:tabs>
                <w:tab w:val="left" w:pos="1380"/>
              </w:tabs>
              <w:jc w:val="both"/>
              <w:rPr>
                <w:sz w:val="20"/>
                <w:szCs w:val="20"/>
              </w:rPr>
            </w:pPr>
            <w:r w:rsidRPr="00D7484E">
              <w:rPr>
                <w:rFonts w:ascii="Times New Roman" w:hAnsi="Times New Roman"/>
                <w:sz w:val="20"/>
                <w:szCs w:val="20"/>
              </w:rPr>
              <w:t>5302 Sayılı İl Özel İdaresi Kanunun 47.maddesi gereğince İl Özel İdaresinin 2023 Mali Yılı Kesin Hesabın kabul edil</w:t>
            </w:r>
            <w:r w:rsidR="00014F00" w:rsidRPr="00D7484E">
              <w:rPr>
                <w:rFonts w:ascii="Times New Roman" w:hAnsi="Times New Roman"/>
                <w:sz w:val="20"/>
                <w:szCs w:val="20"/>
              </w:rPr>
              <w:t>mesine karar verildi.</w:t>
            </w:r>
          </w:p>
        </w:tc>
      </w:tr>
      <w:tr w:rsidR="00D34775" w:rsidRPr="00D7484E" w:rsidTr="00120A09">
        <w:trPr>
          <w:trHeight w:val="391"/>
        </w:trPr>
        <w:tc>
          <w:tcPr>
            <w:tcW w:w="1508"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07.05.2024</w:t>
            </w:r>
          </w:p>
        </w:tc>
        <w:tc>
          <w:tcPr>
            <w:tcW w:w="957"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121</w:t>
            </w:r>
          </w:p>
        </w:tc>
        <w:tc>
          <w:tcPr>
            <w:tcW w:w="7170" w:type="dxa"/>
          </w:tcPr>
          <w:p w:rsidR="00D34775" w:rsidRPr="00D7484E" w:rsidRDefault="00D34775" w:rsidP="00014F00">
            <w:pPr>
              <w:tabs>
                <w:tab w:val="left" w:pos="1380"/>
              </w:tabs>
              <w:jc w:val="both"/>
              <w:rPr>
                <w:rFonts w:ascii="Times New Roman" w:hAnsi="Times New Roman"/>
                <w:sz w:val="20"/>
                <w:szCs w:val="20"/>
              </w:rPr>
            </w:pPr>
            <w:r w:rsidRPr="00D7484E">
              <w:rPr>
                <w:sz w:val="20"/>
                <w:szCs w:val="20"/>
              </w:rPr>
              <w:t xml:space="preserve">İlimiz Merzifon İlçesine bağlı </w:t>
            </w:r>
            <w:proofErr w:type="spellStart"/>
            <w:r w:rsidRPr="00D7484E">
              <w:rPr>
                <w:sz w:val="20"/>
                <w:szCs w:val="20"/>
              </w:rPr>
              <w:t>Kayadüzü</w:t>
            </w:r>
            <w:proofErr w:type="spellEnd"/>
            <w:r w:rsidRPr="00D7484E">
              <w:rPr>
                <w:sz w:val="20"/>
                <w:szCs w:val="20"/>
              </w:rPr>
              <w:t xml:space="preserve"> Köyünde Mülkiyeti Maliye Hazinesine kayıtlı 272 ada 10 </w:t>
            </w:r>
            <w:proofErr w:type="spellStart"/>
            <w:r w:rsidRPr="00D7484E">
              <w:rPr>
                <w:sz w:val="20"/>
                <w:szCs w:val="20"/>
              </w:rPr>
              <w:t>nolu</w:t>
            </w:r>
            <w:proofErr w:type="spellEnd"/>
            <w:r w:rsidRPr="00D7484E">
              <w:rPr>
                <w:sz w:val="20"/>
                <w:szCs w:val="20"/>
              </w:rPr>
              <w:t xml:space="preserve"> parselde faaliyet gösteren </w:t>
            </w:r>
            <w:proofErr w:type="gramStart"/>
            <w:r w:rsidRPr="00D7484E">
              <w:rPr>
                <w:sz w:val="20"/>
                <w:szCs w:val="20"/>
              </w:rPr>
              <w:t>Yeni  Anadolu</w:t>
            </w:r>
            <w:proofErr w:type="gramEnd"/>
            <w:r w:rsidRPr="00D7484E">
              <w:rPr>
                <w:sz w:val="20"/>
                <w:szCs w:val="20"/>
              </w:rPr>
              <w:t xml:space="preserve"> Madencilik Şirketinin talebi üzerine 5 ton kapasiteli yeraltı(galeri) tipi patlayıcı madde deposu kurmak için nazım ve uygulama imar planı</w:t>
            </w:r>
            <w:r w:rsidR="00014F00" w:rsidRPr="00D7484E">
              <w:rPr>
                <w:sz w:val="20"/>
                <w:szCs w:val="20"/>
              </w:rPr>
              <w:t>n</w:t>
            </w:r>
            <w:r w:rsidRPr="00D7484E">
              <w:rPr>
                <w:sz w:val="20"/>
                <w:szCs w:val="20"/>
              </w:rPr>
              <w:t xml:space="preserve"> değişikliğinin onaylan</w:t>
            </w:r>
            <w:r w:rsidR="00014F00" w:rsidRPr="00D7484E">
              <w:rPr>
                <w:sz w:val="20"/>
                <w:szCs w:val="20"/>
              </w:rPr>
              <w:t>masına karar verildi.</w:t>
            </w:r>
          </w:p>
        </w:tc>
      </w:tr>
      <w:tr w:rsidR="00D34775" w:rsidRPr="00D7484E" w:rsidTr="00120A09">
        <w:trPr>
          <w:trHeight w:val="391"/>
        </w:trPr>
        <w:tc>
          <w:tcPr>
            <w:tcW w:w="1508"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07.05.2024</w:t>
            </w:r>
          </w:p>
        </w:tc>
        <w:tc>
          <w:tcPr>
            <w:tcW w:w="957" w:type="dxa"/>
          </w:tcPr>
          <w:p w:rsidR="00D34775" w:rsidRPr="00D7484E" w:rsidRDefault="00D34775"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122</w:t>
            </w:r>
          </w:p>
        </w:tc>
        <w:tc>
          <w:tcPr>
            <w:tcW w:w="7170" w:type="dxa"/>
          </w:tcPr>
          <w:p w:rsidR="00D34775" w:rsidRPr="00D7484E" w:rsidRDefault="00D34775" w:rsidP="00B7628C">
            <w:pPr>
              <w:tabs>
                <w:tab w:val="left" w:pos="1380"/>
              </w:tabs>
              <w:jc w:val="both"/>
              <w:rPr>
                <w:sz w:val="20"/>
                <w:szCs w:val="20"/>
              </w:rPr>
            </w:pPr>
            <w:r w:rsidRPr="00D7484E">
              <w:rPr>
                <w:sz w:val="20"/>
                <w:szCs w:val="20"/>
              </w:rPr>
              <w:t xml:space="preserve">İl Genel Meclis üyeleri Hasan Basri İNAN, Tekin SOBACI’ </w:t>
            </w:r>
            <w:proofErr w:type="spellStart"/>
            <w:proofErr w:type="gramStart"/>
            <w:r w:rsidRPr="00D7484E">
              <w:rPr>
                <w:sz w:val="20"/>
                <w:szCs w:val="20"/>
              </w:rPr>
              <w:t>nın</w:t>
            </w:r>
            <w:proofErr w:type="spellEnd"/>
            <w:r w:rsidRPr="00D7484E">
              <w:rPr>
                <w:sz w:val="20"/>
                <w:szCs w:val="20"/>
              </w:rPr>
              <w:t xml:space="preserve">  imzasıyla</w:t>
            </w:r>
            <w:proofErr w:type="gramEnd"/>
            <w:r w:rsidRPr="00D7484E">
              <w:rPr>
                <w:sz w:val="20"/>
                <w:szCs w:val="20"/>
              </w:rPr>
              <w:t xml:space="preserve">  Meclis Başkanlığına verilen 5302 sayılı İl Özel İdaresi Kanununun 13. Maddesi gereğince gündeme alınması kabul edilen, 07.05.2024 tarihli yazılı önerge </w:t>
            </w:r>
            <w:r w:rsidR="00BF53AF" w:rsidRPr="00D7484E">
              <w:rPr>
                <w:sz w:val="20"/>
                <w:szCs w:val="20"/>
              </w:rPr>
              <w:t>(</w:t>
            </w:r>
            <w:r w:rsidRPr="00D7484E">
              <w:rPr>
                <w:sz w:val="20"/>
                <w:szCs w:val="20"/>
              </w:rPr>
              <w:t xml:space="preserve">İlimiz Suluova sınırları içerisinde bulunan Yeni Çeltek açık işletmesi çalışmaları </w:t>
            </w:r>
            <w:proofErr w:type="spellStart"/>
            <w:r w:rsidRPr="00D7484E">
              <w:rPr>
                <w:sz w:val="20"/>
                <w:szCs w:val="20"/>
              </w:rPr>
              <w:t>cevizdibi</w:t>
            </w:r>
            <w:proofErr w:type="spellEnd"/>
            <w:r w:rsidRPr="00D7484E">
              <w:rPr>
                <w:sz w:val="20"/>
                <w:szCs w:val="20"/>
              </w:rPr>
              <w:t xml:space="preserve"> mahallesine hasar vermektedir. Sahanın incelenerek Gerekli çalışmaların yapılması ile ilgili </w:t>
            </w:r>
            <w:r w:rsidR="00BF53AF" w:rsidRPr="00D7484E">
              <w:rPr>
                <w:sz w:val="20"/>
                <w:szCs w:val="20"/>
              </w:rPr>
              <w:t>talep)</w:t>
            </w:r>
            <w:r w:rsidRPr="00D7484E">
              <w:rPr>
                <w:sz w:val="20"/>
                <w:szCs w:val="20"/>
              </w:rPr>
              <w:t xml:space="preserve"> incelenmek üzere İnceleme ve Araştırma ile Enerji ve Doğal </w:t>
            </w:r>
            <w:proofErr w:type="gramStart"/>
            <w:r w:rsidRPr="00D7484E">
              <w:rPr>
                <w:sz w:val="20"/>
                <w:szCs w:val="20"/>
              </w:rPr>
              <w:t>Kaynaklar  Komisyonlarına</w:t>
            </w:r>
            <w:proofErr w:type="gramEnd"/>
            <w:r w:rsidRPr="00D7484E">
              <w:rPr>
                <w:sz w:val="20"/>
                <w:szCs w:val="20"/>
              </w:rPr>
              <w:t xml:space="preserve">  havale edil</w:t>
            </w:r>
            <w:r w:rsidR="00B7628C" w:rsidRPr="00D7484E">
              <w:rPr>
                <w:sz w:val="20"/>
                <w:szCs w:val="20"/>
              </w:rPr>
              <w:t>mesine karar verildi.</w:t>
            </w:r>
          </w:p>
        </w:tc>
      </w:tr>
      <w:tr w:rsidR="00BF53AF" w:rsidRPr="00D7484E" w:rsidTr="00120A09">
        <w:trPr>
          <w:trHeight w:val="391"/>
        </w:trPr>
        <w:tc>
          <w:tcPr>
            <w:tcW w:w="1508" w:type="dxa"/>
          </w:tcPr>
          <w:p w:rsidR="00BF53AF" w:rsidRPr="00D7484E" w:rsidRDefault="00BF53AF"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07.05.2024</w:t>
            </w:r>
          </w:p>
        </w:tc>
        <w:tc>
          <w:tcPr>
            <w:tcW w:w="957" w:type="dxa"/>
          </w:tcPr>
          <w:p w:rsidR="00BF53AF" w:rsidRPr="00D7484E" w:rsidRDefault="00BF53AF" w:rsidP="00120A09">
            <w:pPr>
              <w:jc w:val="center"/>
              <w:rPr>
                <w:rFonts w:ascii="Times New Roman" w:hAnsi="Times New Roman" w:cs="Times New Roman"/>
                <w:b/>
                <w:sz w:val="20"/>
                <w:szCs w:val="20"/>
              </w:rPr>
            </w:pPr>
            <w:r w:rsidRPr="00D7484E">
              <w:rPr>
                <w:rFonts w:ascii="Times New Roman" w:hAnsi="Times New Roman" w:cs="Times New Roman"/>
                <w:b/>
                <w:sz w:val="20"/>
                <w:szCs w:val="20"/>
              </w:rPr>
              <w:t>123</w:t>
            </w:r>
          </w:p>
        </w:tc>
        <w:tc>
          <w:tcPr>
            <w:tcW w:w="7170" w:type="dxa"/>
          </w:tcPr>
          <w:p w:rsidR="00BF53AF" w:rsidRPr="00D7484E" w:rsidRDefault="00BF53AF" w:rsidP="00ED4AAA">
            <w:pPr>
              <w:tabs>
                <w:tab w:val="left" w:pos="1380"/>
              </w:tabs>
              <w:jc w:val="both"/>
              <w:rPr>
                <w:sz w:val="20"/>
                <w:szCs w:val="20"/>
              </w:rPr>
            </w:pPr>
            <w:r w:rsidRPr="00D7484E">
              <w:rPr>
                <w:sz w:val="20"/>
                <w:szCs w:val="20"/>
              </w:rPr>
              <w:t xml:space="preserve">İl Genel Meclis üyeleri Hasan Basri İNAN, Tekin SOBACI’ </w:t>
            </w:r>
            <w:proofErr w:type="spellStart"/>
            <w:proofErr w:type="gramStart"/>
            <w:r w:rsidRPr="00D7484E">
              <w:rPr>
                <w:sz w:val="20"/>
                <w:szCs w:val="20"/>
              </w:rPr>
              <w:t>nın</w:t>
            </w:r>
            <w:proofErr w:type="spellEnd"/>
            <w:r w:rsidRPr="00D7484E">
              <w:rPr>
                <w:sz w:val="20"/>
                <w:szCs w:val="20"/>
              </w:rPr>
              <w:t xml:space="preserve">  imzasıyla</w:t>
            </w:r>
            <w:proofErr w:type="gramEnd"/>
            <w:r w:rsidRPr="00D7484E">
              <w:rPr>
                <w:sz w:val="20"/>
                <w:szCs w:val="20"/>
              </w:rPr>
              <w:t xml:space="preserve">  Meclis Başkanlığına verilen 5302 sayılı İl Özel İdaresi Kanununun 13. Maddesi gereğince gündeme alınması kabul edilen, 07.05.2024 tarihli yazılı önerge (İlimiz genelinde bulunan yayla yollarının yayla sezonunun açılması nedeniyle yayla yollarının bakım ve onarımının yapılması ile ilgili talep) incelenmek üzere Yol ve Ulaşım Hizmetleri komisyonuna   havale edil</w:t>
            </w:r>
            <w:r w:rsidR="00ED4AAA" w:rsidRPr="00D7484E">
              <w:rPr>
                <w:sz w:val="20"/>
                <w:szCs w:val="20"/>
              </w:rPr>
              <w:t>mesine karar verildi.</w:t>
            </w:r>
          </w:p>
        </w:tc>
      </w:tr>
      <w:tr w:rsidR="00BF53AF" w:rsidRPr="00D7484E" w:rsidTr="00120A09">
        <w:trPr>
          <w:trHeight w:val="391"/>
        </w:trPr>
        <w:tc>
          <w:tcPr>
            <w:tcW w:w="1508" w:type="dxa"/>
          </w:tcPr>
          <w:p w:rsidR="00BF53AF" w:rsidRPr="00D7484E" w:rsidRDefault="00BF53AF"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08.05.2024</w:t>
            </w:r>
          </w:p>
        </w:tc>
        <w:tc>
          <w:tcPr>
            <w:tcW w:w="957" w:type="dxa"/>
          </w:tcPr>
          <w:p w:rsidR="00BF53AF" w:rsidRPr="00D7484E" w:rsidRDefault="00BF53AF" w:rsidP="00BF53AF">
            <w:pPr>
              <w:rPr>
                <w:rFonts w:ascii="Times New Roman" w:hAnsi="Times New Roman" w:cs="Times New Roman"/>
                <w:b/>
                <w:sz w:val="20"/>
                <w:szCs w:val="20"/>
              </w:rPr>
            </w:pPr>
            <w:r w:rsidRPr="00D7484E">
              <w:rPr>
                <w:rFonts w:ascii="Times New Roman" w:hAnsi="Times New Roman" w:cs="Times New Roman"/>
                <w:b/>
                <w:sz w:val="20"/>
                <w:szCs w:val="20"/>
              </w:rPr>
              <w:t>124</w:t>
            </w:r>
          </w:p>
        </w:tc>
        <w:tc>
          <w:tcPr>
            <w:tcW w:w="7170" w:type="dxa"/>
          </w:tcPr>
          <w:p w:rsidR="00BF53AF" w:rsidRPr="00D7484E" w:rsidRDefault="00BF53AF" w:rsidP="00C43EB2">
            <w:pPr>
              <w:tabs>
                <w:tab w:val="left" w:pos="1380"/>
              </w:tabs>
              <w:jc w:val="both"/>
              <w:rPr>
                <w:sz w:val="20"/>
                <w:szCs w:val="20"/>
              </w:rPr>
            </w:pPr>
            <w:r w:rsidRPr="00D7484E">
              <w:rPr>
                <w:sz w:val="20"/>
                <w:szCs w:val="20"/>
              </w:rPr>
              <w:t xml:space="preserve">Mülkiyeti İl Özel İdaresine ait İlimiz Suluova ilçesi </w:t>
            </w:r>
            <w:proofErr w:type="spellStart"/>
            <w:r w:rsidRPr="00D7484E">
              <w:rPr>
                <w:sz w:val="20"/>
                <w:szCs w:val="20"/>
              </w:rPr>
              <w:t>Cürlü</w:t>
            </w:r>
            <w:proofErr w:type="spellEnd"/>
            <w:r w:rsidRPr="00D7484E">
              <w:rPr>
                <w:sz w:val="20"/>
                <w:szCs w:val="20"/>
              </w:rPr>
              <w:t xml:space="preserve"> Köyü Yedikır mevkiinde 2 pafta 0 </w:t>
            </w:r>
            <w:proofErr w:type="gramStart"/>
            <w:r w:rsidRPr="00D7484E">
              <w:rPr>
                <w:sz w:val="20"/>
                <w:szCs w:val="20"/>
              </w:rPr>
              <w:t>ada  401</w:t>
            </w:r>
            <w:proofErr w:type="gramEnd"/>
            <w:r w:rsidRPr="00D7484E">
              <w:rPr>
                <w:sz w:val="20"/>
                <w:szCs w:val="20"/>
              </w:rPr>
              <w:t xml:space="preserve"> parselde kayıtlı 12.624.00.m2 yüzölçümlü taşınmazı Suluova Belediyesine 10 yıl süreli ücretsiz tahsis edil</w:t>
            </w:r>
            <w:r w:rsidR="00C43EB2" w:rsidRPr="00D7484E">
              <w:rPr>
                <w:sz w:val="20"/>
                <w:szCs w:val="20"/>
              </w:rPr>
              <w:t>mesine karar verildi.</w:t>
            </w:r>
          </w:p>
        </w:tc>
      </w:tr>
      <w:tr w:rsidR="00BF53AF" w:rsidRPr="00D7484E" w:rsidTr="00120A09">
        <w:trPr>
          <w:trHeight w:val="391"/>
        </w:trPr>
        <w:tc>
          <w:tcPr>
            <w:tcW w:w="1508" w:type="dxa"/>
          </w:tcPr>
          <w:p w:rsidR="00BF53AF" w:rsidRPr="00D7484E" w:rsidRDefault="00BF53AF"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08.05.2024</w:t>
            </w:r>
          </w:p>
        </w:tc>
        <w:tc>
          <w:tcPr>
            <w:tcW w:w="957" w:type="dxa"/>
          </w:tcPr>
          <w:p w:rsidR="00BF53AF" w:rsidRPr="00D7484E" w:rsidRDefault="00BF53AF" w:rsidP="00BF53AF">
            <w:pPr>
              <w:rPr>
                <w:rFonts w:ascii="Times New Roman" w:hAnsi="Times New Roman" w:cs="Times New Roman"/>
                <w:b/>
                <w:sz w:val="20"/>
                <w:szCs w:val="20"/>
              </w:rPr>
            </w:pPr>
            <w:r w:rsidRPr="00D7484E">
              <w:rPr>
                <w:rFonts w:ascii="Times New Roman" w:hAnsi="Times New Roman" w:cs="Times New Roman"/>
                <w:b/>
                <w:sz w:val="20"/>
                <w:szCs w:val="20"/>
              </w:rPr>
              <w:t>125</w:t>
            </w:r>
          </w:p>
        </w:tc>
        <w:tc>
          <w:tcPr>
            <w:tcW w:w="7170" w:type="dxa"/>
          </w:tcPr>
          <w:p w:rsidR="00BF53AF" w:rsidRPr="00D7484E" w:rsidRDefault="00BF53AF" w:rsidP="00C43EB2">
            <w:pPr>
              <w:tabs>
                <w:tab w:val="left" w:pos="1380"/>
              </w:tabs>
              <w:jc w:val="both"/>
              <w:rPr>
                <w:sz w:val="20"/>
                <w:szCs w:val="20"/>
              </w:rPr>
            </w:pPr>
            <w:r w:rsidRPr="00D7484E">
              <w:rPr>
                <w:sz w:val="20"/>
                <w:szCs w:val="20"/>
              </w:rPr>
              <w:t xml:space="preserve">İlimiz Merkez İlçesine bağlı Boğa Köyünde mülkiyeti Maliye Hazinesine </w:t>
            </w:r>
            <w:proofErr w:type="gramStart"/>
            <w:r w:rsidRPr="00D7484E">
              <w:rPr>
                <w:sz w:val="20"/>
                <w:szCs w:val="20"/>
              </w:rPr>
              <w:t>ait  101</w:t>
            </w:r>
            <w:proofErr w:type="gramEnd"/>
            <w:r w:rsidRPr="00D7484E">
              <w:rPr>
                <w:sz w:val="20"/>
                <w:szCs w:val="20"/>
              </w:rPr>
              <w:t xml:space="preserve"> ada 508 </w:t>
            </w:r>
            <w:proofErr w:type="spellStart"/>
            <w:r w:rsidRPr="00D7484E">
              <w:rPr>
                <w:sz w:val="20"/>
                <w:szCs w:val="20"/>
              </w:rPr>
              <w:t>nolu</w:t>
            </w:r>
            <w:proofErr w:type="spellEnd"/>
            <w:r w:rsidRPr="00D7484E">
              <w:rPr>
                <w:sz w:val="20"/>
                <w:szCs w:val="20"/>
              </w:rPr>
              <w:t xml:space="preserve">  parsel üzerine Güneş Enerjisi yapılması için hazırlanan imar planın onaylan</w:t>
            </w:r>
            <w:r w:rsidR="00C43EB2" w:rsidRPr="00D7484E">
              <w:rPr>
                <w:sz w:val="20"/>
                <w:szCs w:val="20"/>
              </w:rPr>
              <w:t>masına karar verildi.</w:t>
            </w:r>
          </w:p>
        </w:tc>
      </w:tr>
      <w:tr w:rsidR="00BF53AF" w:rsidRPr="00D7484E" w:rsidTr="00120A09">
        <w:trPr>
          <w:trHeight w:val="391"/>
        </w:trPr>
        <w:tc>
          <w:tcPr>
            <w:tcW w:w="1508" w:type="dxa"/>
          </w:tcPr>
          <w:p w:rsidR="00BF53AF" w:rsidRPr="00D7484E" w:rsidRDefault="00BF53AF" w:rsidP="00120A09">
            <w:pPr>
              <w:jc w:val="center"/>
              <w:rPr>
                <w:rFonts w:ascii="Times New Roman" w:hAnsi="Times New Roman" w:cs="Times New Roman"/>
                <w:b/>
                <w:sz w:val="20"/>
                <w:szCs w:val="20"/>
              </w:rPr>
            </w:pPr>
            <w:r w:rsidRPr="00D7484E">
              <w:rPr>
                <w:rFonts w:ascii="Times New Roman" w:hAnsi="Times New Roman" w:cs="Times New Roman"/>
                <w:b/>
                <w:sz w:val="20"/>
                <w:szCs w:val="20"/>
              </w:rPr>
              <w:t>08.05.2024</w:t>
            </w:r>
          </w:p>
        </w:tc>
        <w:tc>
          <w:tcPr>
            <w:tcW w:w="957" w:type="dxa"/>
          </w:tcPr>
          <w:p w:rsidR="00BF53AF" w:rsidRPr="00D7484E" w:rsidRDefault="00BF53AF" w:rsidP="00BF53AF">
            <w:pPr>
              <w:rPr>
                <w:rFonts w:ascii="Times New Roman" w:hAnsi="Times New Roman" w:cs="Times New Roman"/>
                <w:b/>
                <w:sz w:val="20"/>
                <w:szCs w:val="20"/>
              </w:rPr>
            </w:pPr>
            <w:r w:rsidRPr="00D7484E">
              <w:rPr>
                <w:rFonts w:ascii="Times New Roman" w:hAnsi="Times New Roman" w:cs="Times New Roman"/>
                <w:b/>
                <w:sz w:val="20"/>
                <w:szCs w:val="20"/>
              </w:rPr>
              <w:t>126</w:t>
            </w:r>
          </w:p>
        </w:tc>
        <w:tc>
          <w:tcPr>
            <w:tcW w:w="7170" w:type="dxa"/>
          </w:tcPr>
          <w:p w:rsidR="00BF53AF" w:rsidRPr="00D7484E" w:rsidRDefault="00BF53AF" w:rsidP="00C43EB2">
            <w:pPr>
              <w:tabs>
                <w:tab w:val="left" w:pos="1380"/>
              </w:tabs>
              <w:jc w:val="both"/>
              <w:rPr>
                <w:sz w:val="20"/>
                <w:szCs w:val="20"/>
              </w:rPr>
            </w:pPr>
            <w:r w:rsidRPr="00D7484E">
              <w:rPr>
                <w:sz w:val="20"/>
                <w:szCs w:val="20"/>
              </w:rPr>
              <w:t xml:space="preserve">İlimiz Taşova İlçesi </w:t>
            </w:r>
            <w:proofErr w:type="spellStart"/>
            <w:r w:rsidRPr="00D7484E">
              <w:rPr>
                <w:sz w:val="20"/>
                <w:szCs w:val="20"/>
              </w:rPr>
              <w:t>Arpaderesi</w:t>
            </w:r>
            <w:proofErr w:type="spellEnd"/>
            <w:r w:rsidRPr="00D7484E">
              <w:rPr>
                <w:sz w:val="20"/>
                <w:szCs w:val="20"/>
              </w:rPr>
              <w:t xml:space="preserve"> Köyünde içme suyu kaynağı için</w:t>
            </w:r>
            <w:r w:rsidR="00C43EB2" w:rsidRPr="00D7484E">
              <w:rPr>
                <w:sz w:val="20"/>
                <w:szCs w:val="20"/>
              </w:rPr>
              <w:t xml:space="preserve"> </w:t>
            </w:r>
            <w:proofErr w:type="gramStart"/>
            <w:r w:rsidR="00C43EB2" w:rsidRPr="00D7484E">
              <w:rPr>
                <w:sz w:val="20"/>
                <w:szCs w:val="20"/>
              </w:rPr>
              <w:t>alınan  Memba</w:t>
            </w:r>
            <w:proofErr w:type="gramEnd"/>
            <w:r w:rsidR="00C43EB2" w:rsidRPr="00D7484E">
              <w:rPr>
                <w:sz w:val="20"/>
                <w:szCs w:val="20"/>
              </w:rPr>
              <w:t xml:space="preserve"> t</w:t>
            </w:r>
            <w:r w:rsidRPr="00D7484E">
              <w:rPr>
                <w:sz w:val="20"/>
                <w:szCs w:val="20"/>
              </w:rPr>
              <w:t>ahsis Kararı</w:t>
            </w:r>
            <w:r w:rsidR="00C43EB2" w:rsidRPr="00D7484E">
              <w:rPr>
                <w:sz w:val="20"/>
                <w:szCs w:val="20"/>
              </w:rPr>
              <w:t>n onaylanmasına karar verildi.</w:t>
            </w:r>
            <w:bookmarkStart w:id="0" w:name="_GoBack"/>
            <w:bookmarkEnd w:id="0"/>
          </w:p>
        </w:tc>
      </w:tr>
    </w:tbl>
    <w:p w:rsidR="00E61801" w:rsidRPr="00D7484E" w:rsidRDefault="00E61801">
      <w:pPr>
        <w:rPr>
          <w:sz w:val="20"/>
          <w:szCs w:val="20"/>
        </w:rPr>
      </w:pPr>
    </w:p>
    <w:sectPr w:rsidR="00E61801" w:rsidRPr="00D7484E" w:rsidSect="00A51F1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F23" w:rsidRDefault="00AF6F23" w:rsidP="00A51F14">
      <w:pPr>
        <w:spacing w:after="0" w:line="240" w:lineRule="auto"/>
      </w:pPr>
      <w:r>
        <w:separator/>
      </w:r>
    </w:p>
  </w:endnote>
  <w:endnote w:type="continuationSeparator" w:id="1">
    <w:p w:rsidR="00AF6F23" w:rsidRDefault="00AF6F23" w:rsidP="00A51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877277"/>
      <w:docPartObj>
        <w:docPartGallery w:val="Page Numbers (Bottom of Page)"/>
        <w:docPartUnique/>
      </w:docPartObj>
    </w:sdtPr>
    <w:sdtContent>
      <w:p w:rsidR="001C4F00" w:rsidRDefault="00364E7F">
        <w:pPr>
          <w:pStyle w:val="Altbilgi"/>
          <w:jc w:val="center"/>
        </w:pPr>
        <w:r>
          <w:fldChar w:fldCharType="begin"/>
        </w:r>
        <w:r w:rsidR="001C4F00">
          <w:instrText>PAGE   \* MERGEFORMAT</w:instrText>
        </w:r>
        <w:r>
          <w:fldChar w:fldCharType="separate"/>
        </w:r>
        <w:r w:rsidR="00BB4599">
          <w:rPr>
            <w:noProof/>
          </w:rPr>
          <w:t>2</w:t>
        </w:r>
        <w:r>
          <w:fldChar w:fldCharType="end"/>
        </w:r>
      </w:p>
    </w:sdtContent>
  </w:sdt>
  <w:p w:rsidR="001C4F00" w:rsidRDefault="001C4F0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F23" w:rsidRDefault="00AF6F23" w:rsidP="00A51F14">
      <w:pPr>
        <w:spacing w:after="0" w:line="240" w:lineRule="auto"/>
      </w:pPr>
      <w:r>
        <w:separator/>
      </w:r>
    </w:p>
  </w:footnote>
  <w:footnote w:type="continuationSeparator" w:id="1">
    <w:p w:rsidR="00AF6F23" w:rsidRDefault="00AF6F23" w:rsidP="00A51F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14" w:rsidRPr="00A51F14" w:rsidRDefault="00644318" w:rsidP="00A51F14">
    <w:pPr>
      <w:pStyle w:val="stbilgi"/>
      <w:jc w:val="center"/>
      <w:rPr>
        <w:rFonts w:ascii="Times New Roman" w:hAnsi="Times New Roman" w:cs="Times New Roman"/>
        <w:b/>
        <w:sz w:val="40"/>
        <w:szCs w:val="40"/>
      </w:rPr>
    </w:pPr>
    <w:r>
      <w:rPr>
        <w:rFonts w:ascii="Times New Roman" w:hAnsi="Times New Roman" w:cs="Times New Roman"/>
        <w:b/>
        <w:sz w:val="40"/>
        <w:szCs w:val="40"/>
      </w:rPr>
      <w:t>MAYIS</w:t>
    </w:r>
    <w:r w:rsidR="00120A09">
      <w:rPr>
        <w:rFonts w:ascii="Times New Roman" w:hAnsi="Times New Roman" w:cs="Times New Roman"/>
        <w:b/>
        <w:sz w:val="40"/>
        <w:szCs w:val="40"/>
      </w:rPr>
      <w:t xml:space="preserve"> 2024 </w:t>
    </w:r>
    <w:proofErr w:type="gramStart"/>
    <w:r w:rsidR="00120A09">
      <w:rPr>
        <w:rFonts w:ascii="Times New Roman" w:hAnsi="Times New Roman" w:cs="Times New Roman"/>
        <w:b/>
        <w:sz w:val="40"/>
        <w:szCs w:val="40"/>
      </w:rPr>
      <w:t>TARİHLİ  TOPLANTIYA</w:t>
    </w:r>
    <w:proofErr w:type="gramEnd"/>
    <w:r w:rsidR="00120A09">
      <w:rPr>
        <w:rFonts w:ascii="Times New Roman" w:hAnsi="Times New Roman" w:cs="Times New Roman"/>
        <w:b/>
        <w:sz w:val="40"/>
        <w:szCs w:val="40"/>
      </w:rPr>
      <w:t xml:space="preserve"> AİT KARAR ÖZETLERİ</w:t>
    </w:r>
  </w:p>
  <w:p w:rsidR="00A51F14" w:rsidRDefault="00A51F14">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A51F14"/>
    <w:rsid w:val="00014F00"/>
    <w:rsid w:val="00120A09"/>
    <w:rsid w:val="001C4F00"/>
    <w:rsid w:val="002747CF"/>
    <w:rsid w:val="002B56D9"/>
    <w:rsid w:val="00300E50"/>
    <w:rsid w:val="00364E7F"/>
    <w:rsid w:val="00370843"/>
    <w:rsid w:val="003E3337"/>
    <w:rsid w:val="004648C5"/>
    <w:rsid w:val="0047790B"/>
    <w:rsid w:val="0048294D"/>
    <w:rsid w:val="005569BB"/>
    <w:rsid w:val="00644318"/>
    <w:rsid w:val="006C11C8"/>
    <w:rsid w:val="007927AA"/>
    <w:rsid w:val="00863552"/>
    <w:rsid w:val="008E1DA0"/>
    <w:rsid w:val="00A51F14"/>
    <w:rsid w:val="00AF6F23"/>
    <w:rsid w:val="00B628DD"/>
    <w:rsid w:val="00B7628C"/>
    <w:rsid w:val="00BB4599"/>
    <w:rsid w:val="00BF53AF"/>
    <w:rsid w:val="00C1488F"/>
    <w:rsid w:val="00C43EB2"/>
    <w:rsid w:val="00C7659E"/>
    <w:rsid w:val="00D34775"/>
    <w:rsid w:val="00D7484E"/>
    <w:rsid w:val="00E61801"/>
    <w:rsid w:val="00ED4A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E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51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51F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1F14"/>
  </w:style>
  <w:style w:type="paragraph" w:styleId="Altbilgi">
    <w:name w:val="footer"/>
    <w:basedOn w:val="Normal"/>
    <w:link w:val="AltbilgiChar"/>
    <w:uiPriority w:val="99"/>
    <w:unhideWhenUsed/>
    <w:rsid w:val="00A51F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1F14"/>
  </w:style>
  <w:style w:type="paragraph" w:styleId="BalonMetni">
    <w:name w:val="Balloon Text"/>
    <w:basedOn w:val="Normal"/>
    <w:link w:val="BalonMetniChar"/>
    <w:uiPriority w:val="99"/>
    <w:semiHidden/>
    <w:unhideWhenUsed/>
    <w:rsid w:val="00A51F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5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51F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1F14"/>
  </w:style>
  <w:style w:type="paragraph" w:styleId="Altbilgi">
    <w:name w:val="footer"/>
    <w:basedOn w:val="Normal"/>
    <w:link w:val="AltbilgiChar"/>
    <w:uiPriority w:val="99"/>
    <w:unhideWhenUsed/>
    <w:rsid w:val="00A51F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1F14"/>
  </w:style>
  <w:style w:type="paragraph" w:styleId="BalonMetni">
    <w:name w:val="Balloon Text"/>
    <w:basedOn w:val="Normal"/>
    <w:link w:val="BalonMetniChar"/>
    <w:uiPriority w:val="99"/>
    <w:semiHidden/>
    <w:unhideWhenUsed/>
    <w:rsid w:val="00A51F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F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FD149-BC8F-4B90-8452-A83EA74E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1113</Words>
  <Characters>6350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İPEKÇİ</dc:creator>
  <cp:lastModifiedBy>talat.guler</cp:lastModifiedBy>
  <cp:revision>28</cp:revision>
  <cp:lastPrinted>2024-05-08T06:23:00Z</cp:lastPrinted>
  <dcterms:created xsi:type="dcterms:W3CDTF">2024-04-24T06:46:00Z</dcterms:created>
  <dcterms:modified xsi:type="dcterms:W3CDTF">2024-05-10T07:31:00Z</dcterms:modified>
</cp:coreProperties>
</file>